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16" w:rsidRPr="00910E16" w:rsidRDefault="00910E16" w:rsidP="00910E16">
      <w:pPr>
        <w:spacing w:after="0" w:line="408" w:lineRule="auto"/>
        <w:ind w:left="120"/>
        <w:jc w:val="center"/>
        <w:rPr>
          <w:rFonts w:ascii="Calibri" w:eastAsia="Calibri" w:hAnsi="Calibri" w:cs="Calibri"/>
          <w:lang w:val="ru-RU"/>
        </w:rPr>
      </w:pPr>
      <w:bookmarkStart w:id="0" w:name="block-44899175"/>
      <w:r w:rsidRPr="00910E16">
        <w:rPr>
          <w:rFonts w:ascii="Times New Roman" w:eastAsia="Times New Roman" w:hAnsi="Times New Roman" w:cs="Times New Roman"/>
          <w:b/>
          <w:color w:val="000000"/>
          <w:sz w:val="28"/>
          <w:lang w:val="ru-RU"/>
        </w:rPr>
        <w:t>МИНИСТЕРСТВО ПРОСВЕЩЕНИЯ РОССИЙСКОЙ ФЕДЕРАЦИИ</w:t>
      </w:r>
    </w:p>
    <w:p w:rsidR="00910E16" w:rsidRPr="00910E16" w:rsidRDefault="00910E16" w:rsidP="00910E16">
      <w:pPr>
        <w:spacing w:after="0"/>
        <w:jc w:val="center"/>
        <w:rPr>
          <w:rFonts w:ascii="Times New Roman" w:eastAsia="Times New Roman" w:hAnsi="Times New Roman" w:cs="Times New Roman"/>
          <w:b/>
          <w:bCs/>
          <w:color w:val="000000"/>
          <w:sz w:val="28"/>
          <w:szCs w:val="28"/>
          <w:lang w:val="ru-RU"/>
        </w:rPr>
      </w:pPr>
      <w:r w:rsidRPr="00910E16">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910E16" w:rsidRPr="00910E16" w:rsidRDefault="00910E16" w:rsidP="00910E16">
      <w:pPr>
        <w:spacing w:after="0" w:line="408" w:lineRule="auto"/>
        <w:ind w:left="120"/>
        <w:jc w:val="center"/>
        <w:rPr>
          <w:rFonts w:ascii="Calibri" w:eastAsia="Calibri" w:hAnsi="Calibri" w:cs="Calibri"/>
          <w:lang w:val="ru-RU"/>
        </w:rPr>
      </w:pPr>
    </w:p>
    <w:p w:rsidR="00910E16" w:rsidRPr="00910E16" w:rsidRDefault="00910E16" w:rsidP="00910E16">
      <w:pPr>
        <w:spacing w:after="0" w:line="408" w:lineRule="auto"/>
        <w:ind w:left="120"/>
        <w:jc w:val="center"/>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4536"/>
        <w:rPr>
          <w:rFonts w:ascii="Times New Roman" w:eastAsia="Calibri" w:hAnsi="Times New Roman" w:cs="Times New Roman"/>
          <w:sz w:val="24"/>
          <w:szCs w:val="24"/>
          <w:lang w:val="ru-RU"/>
        </w:rPr>
      </w:pPr>
    </w:p>
    <w:p w:rsidR="00910E16" w:rsidRPr="00910E16" w:rsidRDefault="00910E16" w:rsidP="00910E16">
      <w:pPr>
        <w:spacing w:after="0"/>
        <w:ind w:left="4536"/>
        <w:rPr>
          <w:rFonts w:ascii="Times New Roman" w:eastAsia="Calibri" w:hAnsi="Times New Roman" w:cs="Times New Roman"/>
          <w:sz w:val="24"/>
          <w:szCs w:val="24"/>
          <w:lang w:val="ru-RU"/>
        </w:rPr>
      </w:pPr>
      <w:r w:rsidRPr="00A340B2">
        <w:rPr>
          <w:rFonts w:ascii="Calibri" w:eastAsia="Calibri" w:hAnsi="Calibri" w:cs="Calibri"/>
          <w:noProof/>
        </w:rPr>
        <w:pict>
          <v:group id="Группа 12" o:spid="_x0000_s1027"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8"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910E16" w:rsidRPr="00687F94" w:rsidRDefault="00910E16" w:rsidP="00910E16">
                    <w:pPr>
                      <w:jc w:val="center"/>
                    </w:pPr>
                  </w:p>
                </w:txbxContent>
              </v:textbox>
            </v:roundrect>
            <v:shapetype id="_x0000_t202" coordsize="21600,21600" o:spt="202" path="m,l,21600r21600,l21600,xe">
              <v:stroke joinstyle="miter"/>
              <v:path gradientshapeok="t" o:connecttype="rect"/>
            </v:shapetype>
            <v:shape id="Поле 2" o:spid="_x0000_s1029"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910E16" w:rsidRPr="00687F94" w:rsidRDefault="00910E16" w:rsidP="00910E16">
                    <w:pPr>
                      <w:spacing w:after="0" w:line="240" w:lineRule="auto"/>
                      <w:jc w:val="right"/>
                      <w:rPr>
                        <w:rFonts w:ascii="Arial Narrow" w:hAnsi="Arial Narrow"/>
                      </w:rPr>
                    </w:pPr>
                    <w:r w:rsidRPr="00687F94">
                      <w:rPr>
                        <w:rFonts w:ascii="Arial Narrow" w:hAnsi="Arial Narrow"/>
                      </w:rPr>
                      <w:t>ДОКУМЕНТ ПОДПИСАН</w:t>
                    </w:r>
                  </w:p>
                  <w:p w:rsidR="00910E16" w:rsidRPr="00687F94" w:rsidRDefault="00910E16" w:rsidP="00910E16">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0"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910E16" w:rsidRPr="00910E16" w:rsidRDefault="00910E16" w:rsidP="00910E16">
                    <w:pPr>
                      <w:spacing w:after="0" w:line="240" w:lineRule="auto"/>
                      <w:rPr>
                        <w:rFonts w:ascii="Arial Narrow" w:hAnsi="Arial Narrow"/>
                        <w:sz w:val="20"/>
                        <w:szCs w:val="20"/>
                        <w:lang w:val="ru-RU"/>
                      </w:rPr>
                    </w:pPr>
                    <w:r w:rsidRPr="00910E16">
                      <w:rPr>
                        <w:rFonts w:ascii="Arial Narrow" w:hAnsi="Arial Narrow"/>
                        <w:sz w:val="20"/>
                        <w:szCs w:val="20"/>
                        <w:lang w:val="ru-RU"/>
                      </w:rPr>
                      <w:t xml:space="preserve">Сертификат: </w:t>
                    </w:r>
                    <w:r w:rsidRPr="00910E16">
                      <w:rPr>
                        <w:rFonts w:ascii="Arial Narrow" w:hAnsi="Arial Narrow"/>
                        <w:sz w:val="18"/>
                        <w:szCs w:val="18"/>
                        <w:lang w:val="ru-RU"/>
                      </w:rPr>
                      <w:t>4</w:t>
                    </w:r>
                    <w:r w:rsidRPr="00624AAC">
                      <w:rPr>
                        <w:rFonts w:ascii="Arial Narrow" w:hAnsi="Arial Narrow"/>
                        <w:sz w:val="18"/>
                        <w:szCs w:val="18"/>
                      </w:rPr>
                      <w:t>d</w:t>
                    </w:r>
                    <w:r w:rsidRPr="00910E16">
                      <w:rPr>
                        <w:rFonts w:ascii="Arial Narrow" w:hAnsi="Arial Narrow"/>
                        <w:sz w:val="18"/>
                        <w:szCs w:val="18"/>
                        <w:lang w:val="ru-RU"/>
                      </w:rPr>
                      <w:t>641236</w:t>
                    </w:r>
                    <w:r w:rsidRPr="00624AAC">
                      <w:rPr>
                        <w:rFonts w:ascii="Arial Narrow" w:hAnsi="Arial Narrow"/>
                        <w:sz w:val="18"/>
                        <w:szCs w:val="18"/>
                      </w:rPr>
                      <w:t>be</w:t>
                    </w:r>
                    <w:r w:rsidRPr="00910E16">
                      <w:rPr>
                        <w:rFonts w:ascii="Arial Narrow" w:hAnsi="Arial Narrow"/>
                        <w:sz w:val="18"/>
                        <w:szCs w:val="18"/>
                        <w:lang w:val="ru-RU"/>
                      </w:rPr>
                      <w:t>874</w:t>
                    </w:r>
                    <w:r w:rsidRPr="00624AAC">
                      <w:rPr>
                        <w:rFonts w:ascii="Arial Narrow" w:hAnsi="Arial Narrow"/>
                        <w:sz w:val="18"/>
                        <w:szCs w:val="18"/>
                      </w:rPr>
                      <w:t>cb</w:t>
                    </w:r>
                    <w:r w:rsidRPr="00910E16">
                      <w:rPr>
                        <w:rFonts w:ascii="Arial Narrow" w:hAnsi="Arial Narrow"/>
                        <w:sz w:val="18"/>
                        <w:szCs w:val="18"/>
                        <w:lang w:val="ru-RU"/>
                      </w:rPr>
                      <w:t>897342410</w:t>
                    </w:r>
                    <w:r w:rsidRPr="00624AAC">
                      <w:rPr>
                        <w:rFonts w:ascii="Arial Narrow" w:hAnsi="Arial Narrow"/>
                        <w:sz w:val="18"/>
                        <w:szCs w:val="18"/>
                      </w:rPr>
                      <w:t>d</w:t>
                    </w:r>
                    <w:r w:rsidRPr="00910E16">
                      <w:rPr>
                        <w:rFonts w:ascii="Arial Narrow" w:hAnsi="Arial Narrow"/>
                        <w:sz w:val="18"/>
                        <w:szCs w:val="18"/>
                        <w:lang w:val="ru-RU"/>
                      </w:rPr>
                      <w:t>687</w:t>
                    </w:r>
                    <w:r w:rsidRPr="00624AAC">
                      <w:rPr>
                        <w:rFonts w:ascii="Arial Narrow" w:hAnsi="Arial Narrow"/>
                        <w:sz w:val="18"/>
                        <w:szCs w:val="18"/>
                      </w:rPr>
                      <w:t>b</w:t>
                    </w:r>
                    <w:r w:rsidRPr="00910E16">
                      <w:rPr>
                        <w:rFonts w:ascii="Arial Narrow" w:hAnsi="Arial Narrow"/>
                        <w:sz w:val="18"/>
                        <w:szCs w:val="18"/>
                        <w:lang w:val="ru-RU"/>
                      </w:rPr>
                      <w:t>934</w:t>
                    </w:r>
                  </w:p>
                  <w:p w:rsidR="00910E16" w:rsidRPr="00910E16" w:rsidRDefault="00910E16" w:rsidP="00910E16">
                    <w:pPr>
                      <w:spacing w:after="0" w:line="240" w:lineRule="auto"/>
                      <w:rPr>
                        <w:rFonts w:ascii="Arial Narrow" w:hAnsi="Arial Narrow"/>
                        <w:sz w:val="20"/>
                        <w:szCs w:val="20"/>
                        <w:lang w:val="ru-RU"/>
                      </w:rPr>
                    </w:pPr>
                    <w:r w:rsidRPr="00910E16">
                      <w:rPr>
                        <w:rFonts w:ascii="Arial Narrow" w:hAnsi="Arial Narrow"/>
                        <w:sz w:val="20"/>
                        <w:szCs w:val="20"/>
                        <w:lang w:val="ru-RU"/>
                      </w:rPr>
                      <w:t>Владелец: Макрицкая Оксана Сергеевна</w:t>
                    </w:r>
                  </w:p>
                  <w:p w:rsidR="00910E16" w:rsidRPr="00624AAC" w:rsidRDefault="00910E16" w:rsidP="00910E16">
                    <w:pPr>
                      <w:spacing w:after="0" w:line="240" w:lineRule="auto"/>
                      <w:rPr>
                        <w:rFonts w:ascii="Arial Narrow" w:hAnsi="Arial Narrow"/>
                        <w:sz w:val="20"/>
                        <w:szCs w:val="20"/>
                      </w:rPr>
                    </w:pPr>
                    <w:proofErr w:type="spellStart"/>
                    <w:r w:rsidRPr="00687F94">
                      <w:rPr>
                        <w:rFonts w:ascii="Arial Narrow" w:hAnsi="Arial Narrow"/>
                        <w:sz w:val="20"/>
                        <w:szCs w:val="20"/>
                      </w:rPr>
                      <w:t>Действителен</w:t>
                    </w:r>
                    <w:proofErr w:type="spellEnd"/>
                    <w:r w:rsidRPr="00687F94">
                      <w:rPr>
                        <w:rFonts w:ascii="Arial Narrow" w:hAnsi="Arial Narrow"/>
                        <w:sz w:val="20"/>
                        <w:szCs w:val="20"/>
                      </w:rPr>
                      <w:t xml:space="preserve">: </w:t>
                    </w:r>
                    <w:r>
                      <w:rPr>
                        <w:rFonts w:ascii="Arial Narrow" w:hAnsi="Arial Narrow"/>
                        <w:sz w:val="20"/>
                        <w:szCs w:val="20"/>
                      </w:rPr>
                      <w:t xml:space="preserve">с 11.09.2024 </w:t>
                    </w:r>
                    <w:proofErr w:type="spellStart"/>
                    <w:r>
                      <w:rPr>
                        <w:rFonts w:ascii="Arial Narrow" w:hAnsi="Arial Narrow"/>
                        <w:sz w:val="20"/>
                        <w:szCs w:val="20"/>
                      </w:rPr>
                      <w:t>до</w:t>
                    </w:r>
                    <w:proofErr w:type="spellEnd"/>
                    <w:r>
                      <w:rPr>
                        <w:rFonts w:ascii="Arial Narrow" w:hAnsi="Arial Narrow"/>
                        <w:sz w:val="20"/>
                        <w:szCs w:val="20"/>
                      </w:rPr>
                      <w:t xml:space="preserve">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1"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Pr="00910E16">
        <w:rPr>
          <w:rFonts w:ascii="Times New Roman" w:eastAsia="Calibri" w:hAnsi="Times New Roman" w:cs="Times New Roman"/>
          <w:sz w:val="24"/>
          <w:szCs w:val="24"/>
          <w:lang w:val="ru-RU"/>
        </w:rPr>
        <w:t>Утверждена:</w:t>
      </w: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ind w:left="120"/>
        <w:rPr>
          <w:rFonts w:ascii="Calibri" w:eastAsia="Calibri" w:hAnsi="Calibri" w:cs="Calibri"/>
          <w:lang w:val="ru-RU"/>
        </w:rPr>
      </w:pPr>
    </w:p>
    <w:p w:rsidR="00910E16" w:rsidRPr="00910E16" w:rsidRDefault="00910E16" w:rsidP="00910E16">
      <w:pPr>
        <w:spacing w:after="0" w:line="408" w:lineRule="auto"/>
        <w:ind w:left="120"/>
        <w:jc w:val="center"/>
        <w:rPr>
          <w:rFonts w:ascii="Times New Roman" w:eastAsia="Times New Roman" w:hAnsi="Times New Roman" w:cs="Times New Roman"/>
          <w:b/>
          <w:color w:val="000000"/>
          <w:sz w:val="28"/>
          <w:lang w:val="ru-RU"/>
        </w:rPr>
      </w:pPr>
    </w:p>
    <w:p w:rsidR="00910E16" w:rsidRPr="00910E16" w:rsidRDefault="00910E16" w:rsidP="00910E16">
      <w:pPr>
        <w:spacing w:after="0" w:line="408" w:lineRule="auto"/>
        <w:ind w:left="120"/>
        <w:jc w:val="center"/>
        <w:rPr>
          <w:rFonts w:ascii="Calibri" w:eastAsia="Calibri" w:hAnsi="Calibri" w:cs="Calibri"/>
          <w:lang w:val="ru-RU"/>
        </w:rPr>
      </w:pPr>
      <w:r w:rsidRPr="00910E16">
        <w:rPr>
          <w:rFonts w:ascii="Times New Roman" w:eastAsia="Times New Roman" w:hAnsi="Times New Roman" w:cs="Times New Roman"/>
          <w:b/>
          <w:color w:val="000000"/>
          <w:sz w:val="28"/>
          <w:lang w:val="ru-RU"/>
        </w:rPr>
        <w:t>РАБОЧАЯ ПРОГРАММА</w:t>
      </w:r>
    </w:p>
    <w:p w:rsidR="00910E16" w:rsidRDefault="00910E16" w:rsidP="00910E16">
      <w:pPr>
        <w:spacing w:after="0" w:line="408" w:lineRule="auto"/>
        <w:ind w:left="120"/>
        <w:jc w:val="center"/>
        <w:rPr>
          <w:rFonts w:ascii="Times New Roman" w:eastAsia="Times New Roman" w:hAnsi="Times New Roman" w:cs="Times New Roman"/>
          <w:b/>
          <w:color w:val="000000"/>
          <w:sz w:val="28"/>
          <w:lang w:val="ru-RU"/>
        </w:rPr>
      </w:pPr>
      <w:r w:rsidRPr="00910E16">
        <w:rPr>
          <w:rFonts w:ascii="Times New Roman" w:eastAsia="Times New Roman" w:hAnsi="Times New Roman" w:cs="Times New Roman"/>
          <w:b/>
          <w:color w:val="000000"/>
          <w:sz w:val="28"/>
          <w:lang w:val="ru-RU"/>
        </w:rPr>
        <w:t>учебного предмета «Гео</w:t>
      </w:r>
      <w:r>
        <w:rPr>
          <w:rFonts w:ascii="Times New Roman" w:eastAsia="Times New Roman" w:hAnsi="Times New Roman" w:cs="Times New Roman"/>
          <w:b/>
          <w:color w:val="000000"/>
          <w:sz w:val="28"/>
          <w:lang w:val="ru-RU"/>
        </w:rPr>
        <w:t>метрия</w:t>
      </w:r>
      <w:r w:rsidRPr="00910E16">
        <w:rPr>
          <w:rFonts w:ascii="Times New Roman" w:eastAsia="Times New Roman" w:hAnsi="Times New Roman" w:cs="Times New Roman"/>
          <w:b/>
          <w:color w:val="000000"/>
          <w:sz w:val="28"/>
          <w:lang w:val="ru-RU"/>
        </w:rPr>
        <w:t>»</w:t>
      </w:r>
    </w:p>
    <w:p w:rsidR="00910E16" w:rsidRPr="00910E16" w:rsidRDefault="00910E16" w:rsidP="00910E16">
      <w:pPr>
        <w:spacing w:after="0" w:line="408" w:lineRule="auto"/>
        <w:ind w:left="120"/>
        <w:jc w:val="center"/>
        <w:rPr>
          <w:rFonts w:ascii="Calibri" w:eastAsia="Calibri" w:hAnsi="Calibri" w:cs="Calibri"/>
          <w:lang w:val="ru-RU"/>
        </w:rPr>
      </w:pPr>
      <w:r>
        <w:rPr>
          <w:rFonts w:ascii="Times New Roman" w:eastAsia="Times New Roman" w:hAnsi="Times New Roman" w:cs="Times New Roman"/>
          <w:b/>
          <w:color w:val="000000"/>
          <w:sz w:val="28"/>
          <w:lang w:val="ru-RU"/>
        </w:rPr>
        <w:t>Углубленный уровень</w:t>
      </w:r>
    </w:p>
    <w:p w:rsidR="00910E16" w:rsidRPr="00910E16" w:rsidRDefault="00910E16" w:rsidP="00910E16">
      <w:pPr>
        <w:spacing w:after="0" w:line="408" w:lineRule="auto"/>
        <w:ind w:left="120"/>
        <w:jc w:val="center"/>
        <w:rPr>
          <w:rFonts w:ascii="Calibri" w:eastAsia="Calibri" w:hAnsi="Calibri" w:cs="Calibri"/>
          <w:lang w:val="ru-RU"/>
        </w:rPr>
      </w:pPr>
      <w:r w:rsidRPr="00910E16">
        <w:rPr>
          <w:rFonts w:ascii="Times New Roman" w:eastAsia="Times New Roman" w:hAnsi="Times New Roman" w:cs="Times New Roman"/>
          <w:color w:val="000000"/>
          <w:sz w:val="28"/>
          <w:lang w:val="ru-RU"/>
        </w:rPr>
        <w:t xml:space="preserve">для обучающихся </w:t>
      </w:r>
      <w:r>
        <w:rPr>
          <w:rFonts w:ascii="Times New Roman" w:eastAsia="Times New Roman" w:hAnsi="Times New Roman" w:cs="Times New Roman"/>
          <w:color w:val="000000"/>
          <w:sz w:val="28"/>
          <w:lang w:val="ru-RU"/>
        </w:rPr>
        <w:t xml:space="preserve">10-11 </w:t>
      </w:r>
      <w:r w:rsidRPr="00910E16">
        <w:rPr>
          <w:rFonts w:ascii="Times New Roman" w:eastAsia="Times New Roman" w:hAnsi="Times New Roman" w:cs="Times New Roman"/>
          <w:color w:val="000000"/>
          <w:sz w:val="28"/>
          <w:lang w:val="ru-RU"/>
        </w:rPr>
        <w:t xml:space="preserve">классов </w:t>
      </w: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ind w:left="120"/>
        <w:jc w:val="center"/>
        <w:rPr>
          <w:rFonts w:ascii="Calibri" w:eastAsia="Calibri" w:hAnsi="Calibri" w:cs="Calibri"/>
          <w:lang w:val="ru-RU"/>
        </w:rPr>
      </w:pPr>
    </w:p>
    <w:p w:rsidR="00910E16" w:rsidRPr="00910E16" w:rsidRDefault="00910E16" w:rsidP="00910E16">
      <w:pPr>
        <w:spacing w:after="0" w:line="240" w:lineRule="auto"/>
        <w:ind w:left="5529"/>
        <w:rPr>
          <w:rFonts w:ascii="Times New Roman" w:hAnsi="Times New Roman" w:cs="Times New Roman"/>
          <w:color w:val="404040"/>
          <w:sz w:val="24"/>
          <w:szCs w:val="24"/>
          <w:lang w:val="ru-RU"/>
        </w:rPr>
      </w:pPr>
      <w:r w:rsidRPr="00910E16">
        <w:rPr>
          <w:rFonts w:ascii="Times New Roman" w:hAnsi="Times New Roman" w:cs="Times New Roman"/>
          <w:color w:val="404040"/>
          <w:sz w:val="24"/>
          <w:szCs w:val="24"/>
          <w:lang w:val="ru-RU"/>
        </w:rPr>
        <w:t xml:space="preserve">Рассмотрено на заседании </w:t>
      </w:r>
    </w:p>
    <w:p w:rsidR="00910E16" w:rsidRPr="00FB5780" w:rsidRDefault="00910E16" w:rsidP="00910E16">
      <w:pPr>
        <w:spacing w:after="0" w:line="240" w:lineRule="auto"/>
        <w:ind w:left="5529"/>
        <w:rPr>
          <w:rFonts w:ascii="Times New Roman" w:hAnsi="Times New Roman" w:cs="Times New Roman"/>
          <w:color w:val="404040"/>
          <w:sz w:val="24"/>
          <w:szCs w:val="24"/>
        </w:rPr>
      </w:pPr>
      <w:proofErr w:type="spellStart"/>
      <w:proofErr w:type="gramStart"/>
      <w:r w:rsidRPr="00FB5780">
        <w:rPr>
          <w:rFonts w:ascii="Times New Roman" w:hAnsi="Times New Roman" w:cs="Times New Roman"/>
          <w:color w:val="404040"/>
          <w:sz w:val="24"/>
          <w:szCs w:val="24"/>
        </w:rPr>
        <w:t>педагогического</w:t>
      </w:r>
      <w:proofErr w:type="spellEnd"/>
      <w:proofErr w:type="gramEnd"/>
      <w:r w:rsidRPr="00FB5780">
        <w:rPr>
          <w:rFonts w:ascii="Times New Roman" w:hAnsi="Times New Roman" w:cs="Times New Roman"/>
          <w:color w:val="404040"/>
          <w:sz w:val="24"/>
          <w:szCs w:val="24"/>
        </w:rPr>
        <w:t xml:space="preserve"> </w:t>
      </w:r>
      <w:proofErr w:type="spellStart"/>
      <w:r w:rsidRPr="00FB5780">
        <w:rPr>
          <w:rFonts w:ascii="Times New Roman" w:hAnsi="Times New Roman" w:cs="Times New Roman"/>
          <w:color w:val="404040"/>
          <w:sz w:val="24"/>
          <w:szCs w:val="24"/>
        </w:rPr>
        <w:t>совета</w:t>
      </w:r>
      <w:proofErr w:type="spellEnd"/>
    </w:p>
    <w:p w:rsidR="00910E16" w:rsidRPr="00FB5780" w:rsidRDefault="00910E16" w:rsidP="00910E16">
      <w:pPr>
        <w:widowControl w:val="0"/>
        <w:autoSpaceDE w:val="0"/>
        <w:autoSpaceDN w:val="0"/>
        <w:spacing w:after="0" w:line="240" w:lineRule="auto"/>
        <w:ind w:left="5529"/>
        <w:rPr>
          <w:rFonts w:ascii="Times New Roman" w:eastAsia="Times New Roman" w:hAnsi="Times New Roman" w:cs="Times New Roman"/>
          <w:color w:val="404040"/>
          <w:sz w:val="24"/>
          <w:szCs w:val="24"/>
        </w:rPr>
      </w:pPr>
      <w:proofErr w:type="spellStart"/>
      <w:proofErr w:type="gramStart"/>
      <w:r w:rsidRPr="00FB5780">
        <w:rPr>
          <w:rFonts w:ascii="Times New Roman" w:hAnsi="Times New Roman" w:cs="Times New Roman"/>
          <w:color w:val="404040"/>
          <w:sz w:val="24"/>
          <w:szCs w:val="24"/>
        </w:rPr>
        <w:t>протокол</w:t>
      </w:r>
      <w:proofErr w:type="spellEnd"/>
      <w:proofErr w:type="gramEnd"/>
      <w:r w:rsidRPr="00FB5780">
        <w:rPr>
          <w:rFonts w:ascii="Times New Roman" w:hAnsi="Times New Roman" w:cs="Times New Roman"/>
          <w:color w:val="404040"/>
          <w:sz w:val="24"/>
          <w:szCs w:val="24"/>
        </w:rPr>
        <w:t xml:space="preserve"> №1 </w:t>
      </w:r>
      <w:proofErr w:type="spellStart"/>
      <w:r w:rsidRPr="00FB5780">
        <w:rPr>
          <w:rFonts w:ascii="Times New Roman" w:hAnsi="Times New Roman" w:cs="Times New Roman"/>
          <w:color w:val="404040"/>
          <w:sz w:val="24"/>
          <w:szCs w:val="24"/>
        </w:rPr>
        <w:t>от</w:t>
      </w:r>
      <w:proofErr w:type="spellEnd"/>
      <w:r w:rsidRPr="00FB5780">
        <w:rPr>
          <w:rFonts w:ascii="Times New Roman" w:hAnsi="Times New Roman" w:cs="Times New Roman"/>
          <w:color w:val="404040"/>
          <w:sz w:val="24"/>
          <w:szCs w:val="24"/>
        </w:rPr>
        <w:t xml:space="preserve"> 29.08. 2025г</w:t>
      </w: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spacing w:after="0"/>
        <w:ind w:left="120"/>
        <w:jc w:val="center"/>
        <w:rPr>
          <w:rFonts w:ascii="Calibri" w:eastAsia="Calibri" w:hAnsi="Calibri" w:cs="Calibri"/>
        </w:rPr>
      </w:pPr>
    </w:p>
    <w:p w:rsidR="00910E16" w:rsidRDefault="00910E16" w:rsidP="00910E16">
      <w:pPr>
        <w:tabs>
          <w:tab w:val="left" w:pos="5230"/>
        </w:tabs>
        <w:spacing w:after="0"/>
        <w:ind w:left="120"/>
        <w:rPr>
          <w:rFonts w:ascii="Calibri" w:eastAsia="Calibri" w:hAnsi="Calibri" w:cs="Calibri"/>
        </w:rPr>
      </w:pPr>
      <w:r>
        <w:rPr>
          <w:rFonts w:ascii="Calibri" w:eastAsia="Calibri" w:hAnsi="Calibri" w:cs="Calibri"/>
        </w:rPr>
        <w:tab/>
      </w:r>
    </w:p>
    <w:p w:rsidR="00910E16" w:rsidRDefault="00910E16" w:rsidP="00910E16">
      <w:pPr>
        <w:spacing w:after="0"/>
        <w:ind w:left="120"/>
        <w:jc w:val="center"/>
        <w:rPr>
          <w:rFonts w:ascii="Calibri" w:eastAsia="Calibri" w:hAnsi="Calibri" w:cs="Calibri"/>
        </w:rPr>
      </w:pPr>
    </w:p>
    <w:p w:rsidR="00910E16" w:rsidRPr="00191ACE" w:rsidRDefault="00910E16" w:rsidP="00910E16">
      <w:pPr>
        <w:spacing w:after="0"/>
        <w:jc w:val="center"/>
        <w:rPr>
          <w:rFonts w:ascii="Times New Roman" w:eastAsia="Calibri" w:hAnsi="Times New Roman" w:cs="Times New Roman"/>
          <w:b/>
          <w:sz w:val="28"/>
          <w:szCs w:val="28"/>
        </w:rPr>
      </w:pPr>
      <w:r w:rsidRPr="00191ACE">
        <w:rPr>
          <w:rFonts w:ascii="Times New Roman" w:eastAsia="Calibri" w:hAnsi="Times New Roman" w:cs="Times New Roman"/>
          <w:b/>
          <w:sz w:val="28"/>
          <w:szCs w:val="28"/>
        </w:rPr>
        <w:t xml:space="preserve">2025-2026 </w:t>
      </w:r>
      <w:proofErr w:type="spellStart"/>
      <w:r w:rsidRPr="00191ACE">
        <w:rPr>
          <w:rFonts w:ascii="Times New Roman" w:eastAsia="Calibri" w:hAnsi="Times New Roman" w:cs="Times New Roman"/>
          <w:b/>
          <w:sz w:val="28"/>
          <w:szCs w:val="28"/>
        </w:rPr>
        <w:t>учебный</w:t>
      </w:r>
      <w:proofErr w:type="spellEnd"/>
      <w:r w:rsidRPr="00191ACE">
        <w:rPr>
          <w:rFonts w:ascii="Times New Roman" w:eastAsia="Calibri" w:hAnsi="Times New Roman" w:cs="Times New Roman"/>
          <w:b/>
          <w:sz w:val="28"/>
          <w:szCs w:val="28"/>
        </w:rPr>
        <w:t xml:space="preserve"> </w:t>
      </w:r>
      <w:proofErr w:type="spellStart"/>
      <w:r w:rsidRPr="00191ACE">
        <w:rPr>
          <w:rFonts w:ascii="Times New Roman" w:eastAsia="Calibri" w:hAnsi="Times New Roman" w:cs="Times New Roman"/>
          <w:b/>
          <w:sz w:val="28"/>
          <w:szCs w:val="28"/>
        </w:rPr>
        <w:t>год</w:t>
      </w:r>
      <w:proofErr w:type="spellEnd"/>
    </w:p>
    <w:p w:rsidR="0007784D" w:rsidRDefault="0007784D" w:rsidP="0007784D">
      <w:pPr>
        <w:spacing w:after="0"/>
        <w:ind w:left="120"/>
        <w:jc w:val="center"/>
        <w:rPr>
          <w:lang w:val="ru-RU"/>
        </w:rPr>
        <w:sectPr w:rsidR="0007784D" w:rsidSect="00910E16">
          <w:pgSz w:w="11906" w:h="16383"/>
          <w:pgMar w:top="1134" w:right="851"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docGrid w:linePitch="299"/>
        </w:sectPr>
      </w:pPr>
    </w:p>
    <w:p w:rsidR="0048606A" w:rsidRPr="00D9467E" w:rsidRDefault="0048606A">
      <w:pPr>
        <w:spacing w:after="0"/>
        <w:ind w:left="120"/>
        <w:rPr>
          <w:lang w:val="ru-RU"/>
        </w:rPr>
      </w:pPr>
    </w:p>
    <w:p w:rsidR="0048606A" w:rsidRPr="00D9467E" w:rsidRDefault="00D9467E">
      <w:pPr>
        <w:spacing w:after="0" w:line="264" w:lineRule="auto"/>
        <w:ind w:left="120"/>
        <w:jc w:val="both"/>
        <w:rPr>
          <w:lang w:val="ru-RU"/>
        </w:rPr>
      </w:pPr>
      <w:bookmarkStart w:id="1" w:name="block-44899176"/>
      <w:bookmarkEnd w:id="0"/>
      <w:r w:rsidRPr="00D9467E">
        <w:rPr>
          <w:rFonts w:ascii="Times New Roman" w:hAnsi="Times New Roman"/>
          <w:b/>
          <w:color w:val="000000"/>
          <w:sz w:val="28"/>
          <w:lang w:val="ru-RU"/>
        </w:rPr>
        <w:t>ПОЯСНИТЕЛЬНАЯ ЗАПИСКА</w:t>
      </w:r>
    </w:p>
    <w:p w:rsidR="0048606A" w:rsidRPr="00D9467E" w:rsidRDefault="0048606A">
      <w:pPr>
        <w:spacing w:after="0" w:line="264" w:lineRule="auto"/>
        <w:ind w:left="120"/>
        <w:jc w:val="both"/>
        <w:rPr>
          <w:lang w:val="ru-RU"/>
        </w:rPr>
      </w:pP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D9467E">
        <w:rPr>
          <w:rFonts w:ascii="Times New Roman" w:hAnsi="Times New Roman"/>
          <w:color w:val="000000"/>
          <w:sz w:val="28"/>
          <w:lang w:val="ru-RU"/>
        </w:rPr>
        <w:t>естественно-научной</w:t>
      </w:r>
      <w:proofErr w:type="spellEnd"/>
      <w:proofErr w:type="gramEnd"/>
      <w:r w:rsidRPr="00D9467E">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D9467E">
        <w:rPr>
          <w:rFonts w:ascii="Times New Roman" w:hAnsi="Times New Roman"/>
          <w:color w:val="000000"/>
          <w:sz w:val="28"/>
          <w:lang w:val="ru-RU"/>
        </w:rPr>
        <w:t>обучающимися</w:t>
      </w:r>
      <w:proofErr w:type="gramEnd"/>
      <w:r w:rsidRPr="00D9467E">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D9467E">
        <w:rPr>
          <w:rFonts w:ascii="Times New Roman" w:hAnsi="Times New Roman"/>
          <w:color w:val="000000"/>
          <w:sz w:val="28"/>
          <w:lang w:val="ru-RU"/>
        </w:rPr>
        <w:t>естественно-научного</w:t>
      </w:r>
      <w:proofErr w:type="spellEnd"/>
      <w:r w:rsidRPr="00D9467E">
        <w:rPr>
          <w:rFonts w:ascii="Times New Roman" w:hAnsi="Times New Roman"/>
          <w:color w:val="000000"/>
          <w:sz w:val="28"/>
          <w:lang w:val="ru-RU"/>
        </w:rPr>
        <w:t xml:space="preserve"> цикла, в частности физических задач.</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D9467E">
        <w:rPr>
          <w:rFonts w:ascii="Times New Roman" w:hAnsi="Times New Roman"/>
          <w:color w:val="000000"/>
          <w:sz w:val="28"/>
          <w:lang w:val="ru-RU"/>
        </w:rPr>
        <w:t>ств пр</w:t>
      </w:r>
      <w:proofErr w:type="gramEnd"/>
      <w:r w:rsidRPr="00D9467E">
        <w:rPr>
          <w:rFonts w:ascii="Times New Roman" w:hAnsi="Times New Roman"/>
          <w:color w:val="000000"/>
          <w:sz w:val="28"/>
          <w:lang w:val="ru-RU"/>
        </w:rPr>
        <w:t>и обосновании математических утверждений и роли аксиоматики в проведении дедуктивных рассуждений;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Переход к изучению геометрии на углублённом уровне позволяет:</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подготовить </w:t>
      </w:r>
      <w:proofErr w:type="gramStart"/>
      <w:r w:rsidRPr="00D9467E">
        <w:rPr>
          <w:rFonts w:ascii="Times New Roman" w:hAnsi="Times New Roman"/>
          <w:color w:val="000000"/>
          <w:sz w:val="28"/>
          <w:lang w:val="ru-RU"/>
        </w:rPr>
        <w:t>обучающихся</w:t>
      </w:r>
      <w:proofErr w:type="gramEnd"/>
      <w:r w:rsidRPr="00D9467E">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48606A" w:rsidRPr="00D9467E" w:rsidRDefault="00D9467E">
      <w:pPr>
        <w:spacing w:after="0" w:line="264" w:lineRule="auto"/>
        <w:ind w:firstLine="600"/>
        <w:jc w:val="both"/>
        <w:rPr>
          <w:lang w:val="ru-RU"/>
        </w:rPr>
      </w:pPr>
      <w:bookmarkStart w:id="2" w:name="04eb6aa7-7a2b-4c78-a285-c233698ad3f6"/>
      <w:r w:rsidRPr="00D9467E">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48606A" w:rsidRPr="00D9467E" w:rsidRDefault="0048606A">
      <w:pPr>
        <w:rPr>
          <w:lang w:val="ru-RU"/>
        </w:rPr>
        <w:sectPr w:rsidR="0048606A" w:rsidRPr="00D9467E">
          <w:pgSz w:w="11906" w:h="16383"/>
          <w:pgMar w:top="1134" w:right="850" w:bottom="1134" w:left="1701" w:header="720" w:footer="720" w:gutter="0"/>
          <w:cols w:space="720"/>
        </w:sectPr>
      </w:pPr>
    </w:p>
    <w:p w:rsidR="0048606A" w:rsidRPr="00D9467E" w:rsidRDefault="00D9467E">
      <w:pPr>
        <w:spacing w:after="0" w:line="264" w:lineRule="auto"/>
        <w:ind w:left="120"/>
        <w:jc w:val="both"/>
        <w:rPr>
          <w:lang w:val="ru-RU"/>
        </w:rPr>
      </w:pPr>
      <w:bookmarkStart w:id="3" w:name="block-44899177"/>
      <w:bookmarkEnd w:id="1"/>
      <w:r w:rsidRPr="00D9467E">
        <w:rPr>
          <w:rFonts w:ascii="Times New Roman" w:hAnsi="Times New Roman"/>
          <w:b/>
          <w:color w:val="000000"/>
          <w:sz w:val="28"/>
          <w:lang w:val="ru-RU"/>
        </w:rPr>
        <w:t>СОДЕРЖАНИЕ ОБУЧЕНИЯ</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10 КЛАСС</w:t>
      </w:r>
    </w:p>
    <w:p w:rsidR="0048606A" w:rsidRPr="00D9467E" w:rsidRDefault="0048606A">
      <w:pPr>
        <w:spacing w:after="0" w:line="264" w:lineRule="auto"/>
        <w:ind w:left="120"/>
        <w:jc w:val="both"/>
        <w:rPr>
          <w:lang w:val="ru-RU"/>
        </w:rPr>
      </w:pP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Прямые и плоскости в пространстве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Взаимное расположение </w:t>
      </w:r>
      <w:proofErr w:type="gramStart"/>
      <w:r w:rsidRPr="00D9467E">
        <w:rPr>
          <w:rFonts w:ascii="Times New Roman" w:hAnsi="Times New Roman"/>
          <w:color w:val="000000"/>
          <w:sz w:val="28"/>
          <w:lang w:val="ru-RU"/>
        </w:rPr>
        <w:t>прямых</w:t>
      </w:r>
      <w:proofErr w:type="gramEnd"/>
      <w:r w:rsidRPr="00D9467E">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D9467E">
        <w:rPr>
          <w:rFonts w:ascii="Times New Roman" w:hAnsi="Times New Roman"/>
          <w:color w:val="000000"/>
          <w:sz w:val="28"/>
          <w:lang w:val="ru-RU"/>
        </w:rPr>
        <w:t>скрещивающихся</w:t>
      </w:r>
      <w:proofErr w:type="gramEnd"/>
      <w:r w:rsidRPr="00D9467E">
        <w:rPr>
          <w:rFonts w:ascii="Times New Roman" w:hAnsi="Times New Roman"/>
          <w:color w:val="000000"/>
          <w:sz w:val="28"/>
          <w:lang w:val="ru-RU"/>
        </w:rPr>
        <w:t xml:space="preserve"> прямых. </w:t>
      </w:r>
      <w:proofErr w:type="gramStart"/>
      <w:r w:rsidRPr="00D9467E">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D9467E">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D9467E">
        <w:rPr>
          <w:rFonts w:ascii="Times New Roman" w:hAnsi="Times New Roman"/>
          <w:color w:val="000000"/>
          <w:sz w:val="28"/>
          <w:lang w:val="ru-RU"/>
        </w:rPr>
        <w:t>сонаправленными</w:t>
      </w:r>
      <w:proofErr w:type="spellEnd"/>
      <w:r w:rsidRPr="00D9467E">
        <w:rPr>
          <w:rFonts w:ascii="Times New Roman" w:hAnsi="Times New Roman"/>
          <w:color w:val="000000"/>
          <w:sz w:val="28"/>
          <w:lang w:val="ru-RU"/>
        </w:rPr>
        <w:t xml:space="preserve"> сторонами, угол </w:t>
      </w:r>
      <w:proofErr w:type="gramStart"/>
      <w:r w:rsidRPr="00D9467E">
        <w:rPr>
          <w:rFonts w:ascii="Times New Roman" w:hAnsi="Times New Roman"/>
          <w:color w:val="000000"/>
          <w:sz w:val="28"/>
          <w:lang w:val="ru-RU"/>
        </w:rPr>
        <w:t>между</w:t>
      </w:r>
      <w:proofErr w:type="gramEnd"/>
      <w:r w:rsidRPr="00D9467E">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D9467E">
        <w:rPr>
          <w:rFonts w:ascii="Times New Roman" w:hAnsi="Times New Roman"/>
          <w:color w:val="000000"/>
          <w:sz w:val="28"/>
          <w:lang w:val="ru-RU"/>
        </w:rPr>
        <w:t>Трёхгранный</w:t>
      </w:r>
      <w:proofErr w:type="gramEnd"/>
      <w:r w:rsidRPr="00D9467E">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Многогранники</w:t>
      </w:r>
    </w:p>
    <w:p w:rsidR="0048606A" w:rsidRPr="00E03234" w:rsidRDefault="00D9467E">
      <w:pPr>
        <w:spacing w:after="0" w:line="264" w:lineRule="auto"/>
        <w:ind w:firstLine="600"/>
        <w:jc w:val="both"/>
        <w:rPr>
          <w:lang w:val="ru-RU"/>
        </w:rPr>
      </w:pPr>
      <w:r w:rsidRPr="00D9467E">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D9467E">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D9467E">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w:t>
      </w:r>
      <w:r w:rsidRPr="00E03234">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Векторы и координаты в пространстве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D9467E">
        <w:rPr>
          <w:rFonts w:ascii="Times New Roman" w:hAnsi="Times New Roman"/>
          <w:color w:val="000000"/>
          <w:sz w:val="28"/>
          <w:lang w:val="ru-RU"/>
        </w:rPr>
        <w:t>сонаправленные</w:t>
      </w:r>
      <w:proofErr w:type="spellEnd"/>
      <w:r w:rsidRPr="00D9467E">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D9467E">
        <w:rPr>
          <w:rFonts w:ascii="Times New Roman" w:hAnsi="Times New Roman"/>
          <w:color w:val="000000"/>
          <w:sz w:val="28"/>
          <w:lang w:val="ru-RU"/>
        </w:rPr>
        <w:t>компланарные</w:t>
      </w:r>
      <w:proofErr w:type="spellEnd"/>
      <w:r w:rsidRPr="00D9467E">
        <w:rPr>
          <w:rFonts w:ascii="Times New Roman" w:hAnsi="Times New Roman"/>
          <w:color w:val="000000"/>
          <w:sz w:val="28"/>
          <w:lang w:val="ru-RU"/>
        </w:rPr>
        <w:t xml:space="preserve"> векторы. Признак </w:t>
      </w:r>
      <w:proofErr w:type="spellStart"/>
      <w:r w:rsidRPr="00D9467E">
        <w:rPr>
          <w:rFonts w:ascii="Times New Roman" w:hAnsi="Times New Roman"/>
          <w:color w:val="000000"/>
          <w:sz w:val="28"/>
          <w:lang w:val="ru-RU"/>
        </w:rPr>
        <w:t>компланарности</w:t>
      </w:r>
      <w:proofErr w:type="spellEnd"/>
      <w:r w:rsidRPr="00D9467E">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11 КЛАСС</w:t>
      </w:r>
    </w:p>
    <w:p w:rsidR="0048606A" w:rsidRPr="00D9467E" w:rsidRDefault="0048606A">
      <w:pPr>
        <w:spacing w:after="0" w:line="264" w:lineRule="auto"/>
        <w:ind w:left="120"/>
        <w:jc w:val="both"/>
        <w:rPr>
          <w:lang w:val="ru-RU"/>
        </w:rPr>
      </w:pP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Тела вращения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Векторы и координаты в пространстве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Движения в пространстве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48606A" w:rsidRPr="00D9467E" w:rsidRDefault="0048606A">
      <w:pPr>
        <w:rPr>
          <w:lang w:val="ru-RU"/>
        </w:rPr>
        <w:sectPr w:rsidR="0048606A" w:rsidRPr="00D9467E">
          <w:pgSz w:w="11906" w:h="16383"/>
          <w:pgMar w:top="1134" w:right="850" w:bottom="1134" w:left="1701" w:header="720" w:footer="720" w:gutter="0"/>
          <w:cols w:space="720"/>
        </w:sectPr>
      </w:pPr>
    </w:p>
    <w:p w:rsidR="0048606A" w:rsidRPr="00D9467E" w:rsidRDefault="00D9467E">
      <w:pPr>
        <w:spacing w:after="0" w:line="264" w:lineRule="auto"/>
        <w:ind w:left="120"/>
        <w:jc w:val="both"/>
        <w:rPr>
          <w:lang w:val="ru-RU"/>
        </w:rPr>
      </w:pPr>
      <w:bookmarkStart w:id="4" w:name="block-44899180"/>
      <w:bookmarkEnd w:id="3"/>
      <w:r w:rsidRPr="00D9467E">
        <w:rPr>
          <w:rFonts w:ascii="Times New Roman" w:hAnsi="Times New Roman"/>
          <w:b/>
          <w:color w:val="000000"/>
          <w:sz w:val="28"/>
          <w:lang w:val="ru-RU"/>
        </w:rPr>
        <w:t>ПЛАНИРУЕМЫЕ РЕЗУЛЬТАТЫ ОСВОЕНИЯ УЧЕБНОГО КУРСА «ГЕОМЕТРИЯ» (УГЛУБЛЕННЫЙ УРОВЕНЬ) НА УРОВНЕ СРЕДНЕГО ОБЩЕГО ОБРАЗОВАНИЯ</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ЛИЧНОСТНЫЕ РЕЗУЛЬТАТЫ</w:t>
      </w:r>
    </w:p>
    <w:p w:rsidR="0048606A" w:rsidRPr="00D9467E" w:rsidRDefault="0048606A">
      <w:pPr>
        <w:spacing w:after="0" w:line="264" w:lineRule="auto"/>
        <w:ind w:left="120"/>
        <w:jc w:val="both"/>
        <w:rPr>
          <w:lang w:val="ru-RU"/>
        </w:rPr>
      </w:pP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1) гражданское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2) патриотическое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3) духовно-нравственное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4) эстетическое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5) физическое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6) трудовое воспитание:</w:t>
      </w:r>
    </w:p>
    <w:p w:rsidR="0048606A" w:rsidRPr="00D9467E" w:rsidRDefault="00D9467E">
      <w:pPr>
        <w:spacing w:after="0" w:line="264" w:lineRule="auto"/>
        <w:ind w:firstLine="600"/>
        <w:jc w:val="both"/>
        <w:rPr>
          <w:lang w:val="ru-RU"/>
        </w:rPr>
      </w:pPr>
      <w:proofErr w:type="gramStart"/>
      <w:r w:rsidRPr="00D9467E">
        <w:rPr>
          <w:rFonts w:ascii="Times New Roman" w:hAnsi="Times New Roman"/>
          <w:color w:val="000000"/>
          <w:sz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7) экологическое воспитание: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 xml:space="preserve">8) ценности научного познания: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МЕТАПРЕДМЕТНЫЕ РЕЗУЛЬТАТЫ</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Познавательные универсальные учебные действия</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Базовые логические действия: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Базовые исследовательские действия: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Работа с информацией: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оценивать надёжность информации по самостоятельно сформулированным критериям.</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Коммуникативные универсальные учебные действия</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Общение:</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Регулятивные универсальные учебные действия</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Самоорганизация:</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Самоконтроль, эмоциональный интеллект:</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48606A" w:rsidRPr="00D9467E" w:rsidRDefault="00D9467E">
      <w:pPr>
        <w:spacing w:after="0" w:line="264" w:lineRule="auto"/>
        <w:ind w:firstLine="600"/>
        <w:jc w:val="both"/>
        <w:rPr>
          <w:lang w:val="ru-RU"/>
        </w:rPr>
      </w:pPr>
      <w:r w:rsidRPr="00D9467E">
        <w:rPr>
          <w:rFonts w:ascii="Times New Roman" w:hAnsi="Times New Roman"/>
          <w:b/>
          <w:color w:val="000000"/>
          <w:sz w:val="28"/>
          <w:lang w:val="ru-RU"/>
        </w:rPr>
        <w:t>Совместная деятельность:</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8606A" w:rsidRPr="00D9467E" w:rsidRDefault="0048606A">
      <w:pPr>
        <w:spacing w:after="0" w:line="264" w:lineRule="auto"/>
        <w:ind w:left="120"/>
        <w:jc w:val="both"/>
        <w:rPr>
          <w:lang w:val="ru-RU"/>
        </w:rPr>
      </w:pPr>
    </w:p>
    <w:p w:rsidR="0048606A" w:rsidRPr="00D9467E" w:rsidRDefault="00D9467E">
      <w:pPr>
        <w:spacing w:after="0" w:line="264" w:lineRule="auto"/>
        <w:ind w:left="120"/>
        <w:jc w:val="both"/>
        <w:rPr>
          <w:lang w:val="ru-RU"/>
        </w:rPr>
      </w:pPr>
      <w:r w:rsidRPr="00D9467E">
        <w:rPr>
          <w:rFonts w:ascii="Times New Roman" w:hAnsi="Times New Roman"/>
          <w:b/>
          <w:color w:val="000000"/>
          <w:sz w:val="28"/>
          <w:lang w:val="ru-RU"/>
        </w:rPr>
        <w:t xml:space="preserve">ПРЕДМЕТНЫЕ РЕЗУЛЬТАТЫ </w:t>
      </w:r>
    </w:p>
    <w:p w:rsidR="0048606A" w:rsidRPr="00D9467E" w:rsidRDefault="0048606A">
      <w:pPr>
        <w:spacing w:after="0" w:line="264" w:lineRule="auto"/>
        <w:ind w:left="120"/>
        <w:jc w:val="both"/>
        <w:rPr>
          <w:lang w:val="ru-RU"/>
        </w:rPr>
      </w:pP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К концу </w:t>
      </w:r>
      <w:r w:rsidRPr="00D9467E">
        <w:rPr>
          <w:rFonts w:ascii="Times New Roman" w:hAnsi="Times New Roman"/>
          <w:b/>
          <w:color w:val="000000"/>
          <w:sz w:val="28"/>
          <w:lang w:val="ru-RU"/>
        </w:rPr>
        <w:t>10 класса</w:t>
      </w:r>
      <w:r w:rsidRPr="00D9467E">
        <w:rPr>
          <w:rFonts w:ascii="Times New Roman" w:hAnsi="Times New Roman"/>
          <w:color w:val="000000"/>
          <w:sz w:val="28"/>
          <w:lang w:val="ru-RU"/>
        </w:rPr>
        <w:t xml:space="preserve"> </w:t>
      </w:r>
      <w:proofErr w:type="gramStart"/>
      <w:r w:rsidRPr="00D9467E">
        <w:rPr>
          <w:rFonts w:ascii="Times New Roman" w:hAnsi="Times New Roman"/>
          <w:color w:val="000000"/>
          <w:sz w:val="28"/>
          <w:lang w:val="ru-RU"/>
        </w:rPr>
        <w:t>обучающийся</w:t>
      </w:r>
      <w:proofErr w:type="gramEnd"/>
      <w:r w:rsidRPr="00D9467E">
        <w:rPr>
          <w:rFonts w:ascii="Times New Roman" w:hAnsi="Times New Roman"/>
          <w:color w:val="000000"/>
          <w:sz w:val="28"/>
          <w:lang w:val="ru-RU"/>
        </w:rPr>
        <w:t xml:space="preserve"> научится:</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48606A" w:rsidRPr="00D9467E" w:rsidRDefault="00D9467E">
      <w:pPr>
        <w:numPr>
          <w:ilvl w:val="0"/>
          <w:numId w:val="1"/>
        </w:numPr>
        <w:spacing w:after="0" w:line="264" w:lineRule="auto"/>
        <w:jc w:val="both"/>
        <w:rPr>
          <w:lang w:val="ru-RU"/>
        </w:rPr>
      </w:pPr>
      <w:proofErr w:type="gramStart"/>
      <w:r w:rsidRPr="00D9467E">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связанными с многогранниками;</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распознавать основные виды многогранников (призма, пирамида, прямоугольный параллелепипед, куб);</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классифицировать многогранники, выбирая основания для классификации;</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связанными с сечением многогранников плоскостью;</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48606A" w:rsidRDefault="00D9467E">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8606A" w:rsidRPr="00D9467E" w:rsidRDefault="00D9467E">
      <w:pPr>
        <w:numPr>
          <w:ilvl w:val="0"/>
          <w:numId w:val="1"/>
        </w:numPr>
        <w:spacing w:after="0" w:line="264" w:lineRule="auto"/>
        <w:jc w:val="both"/>
        <w:rPr>
          <w:lang w:val="ru-RU"/>
        </w:rPr>
      </w:pPr>
      <w:r w:rsidRPr="00D9467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48606A" w:rsidRPr="00D9467E" w:rsidRDefault="00D9467E">
      <w:pPr>
        <w:spacing w:after="0" w:line="264" w:lineRule="auto"/>
        <w:ind w:firstLine="600"/>
        <w:jc w:val="both"/>
        <w:rPr>
          <w:lang w:val="ru-RU"/>
        </w:rPr>
      </w:pPr>
      <w:r w:rsidRPr="00D9467E">
        <w:rPr>
          <w:rFonts w:ascii="Times New Roman" w:hAnsi="Times New Roman"/>
          <w:color w:val="000000"/>
          <w:sz w:val="28"/>
          <w:lang w:val="ru-RU"/>
        </w:rPr>
        <w:t xml:space="preserve">К концу </w:t>
      </w:r>
      <w:r w:rsidRPr="00D9467E">
        <w:rPr>
          <w:rFonts w:ascii="Times New Roman" w:hAnsi="Times New Roman"/>
          <w:b/>
          <w:color w:val="000000"/>
          <w:sz w:val="28"/>
          <w:lang w:val="ru-RU"/>
        </w:rPr>
        <w:t>11 класса</w:t>
      </w:r>
      <w:r w:rsidRPr="00D9467E">
        <w:rPr>
          <w:rFonts w:ascii="Times New Roman" w:hAnsi="Times New Roman"/>
          <w:color w:val="000000"/>
          <w:sz w:val="28"/>
          <w:lang w:val="ru-RU"/>
        </w:rPr>
        <w:t xml:space="preserve"> </w:t>
      </w:r>
      <w:proofErr w:type="gramStart"/>
      <w:r w:rsidRPr="00D9467E">
        <w:rPr>
          <w:rFonts w:ascii="Times New Roman" w:hAnsi="Times New Roman"/>
          <w:color w:val="000000"/>
          <w:sz w:val="28"/>
          <w:lang w:val="ru-RU"/>
        </w:rPr>
        <w:t>обучающийся</w:t>
      </w:r>
      <w:proofErr w:type="gramEnd"/>
      <w:r w:rsidRPr="00D9467E">
        <w:rPr>
          <w:rFonts w:ascii="Times New Roman" w:hAnsi="Times New Roman"/>
          <w:color w:val="000000"/>
          <w:sz w:val="28"/>
          <w:lang w:val="ru-RU"/>
        </w:rPr>
        <w:t xml:space="preserve"> научится: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связанными с цилиндрической, конической и сферической поверхностями, объяснять способы получения;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классифицировать взаимное расположение сферы и плоскости;</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вычислять соотношения между площадями поверхностей и объёмами подобных тел;</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свободно оперировать понятием вектор в пространстве;</w:t>
      </w:r>
    </w:p>
    <w:p w:rsidR="0048606A" w:rsidRDefault="00D9467E">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задавать плоскость уравнением в декартовой системе координат;</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48606A" w:rsidRDefault="00D9467E">
      <w:pPr>
        <w:numPr>
          <w:ilvl w:val="0"/>
          <w:numId w:val="2"/>
        </w:numPr>
        <w:spacing w:after="0" w:line="264" w:lineRule="auto"/>
        <w:jc w:val="both"/>
      </w:pPr>
      <w:proofErr w:type="spellStart"/>
      <w:r>
        <w:rPr>
          <w:rFonts w:ascii="Times New Roman" w:hAnsi="Times New Roman"/>
          <w:color w:val="000000"/>
          <w:sz w:val="28"/>
        </w:rPr>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8606A" w:rsidRPr="00D9467E" w:rsidRDefault="00D9467E">
      <w:pPr>
        <w:numPr>
          <w:ilvl w:val="0"/>
          <w:numId w:val="2"/>
        </w:numPr>
        <w:spacing w:after="0" w:line="264" w:lineRule="auto"/>
        <w:jc w:val="both"/>
        <w:rPr>
          <w:lang w:val="ru-RU"/>
        </w:rPr>
      </w:pPr>
      <w:r w:rsidRPr="00D9467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48606A" w:rsidRPr="00D9467E" w:rsidRDefault="0048606A">
      <w:pPr>
        <w:rPr>
          <w:lang w:val="ru-RU"/>
        </w:rPr>
        <w:sectPr w:rsidR="0048606A" w:rsidRPr="00D9467E">
          <w:pgSz w:w="11906" w:h="16383"/>
          <w:pgMar w:top="1134" w:right="850" w:bottom="1134" w:left="1701" w:header="720" w:footer="720" w:gutter="0"/>
          <w:cols w:space="720"/>
        </w:sectPr>
      </w:pPr>
    </w:p>
    <w:p w:rsidR="0048606A" w:rsidRDefault="00D9467E">
      <w:pPr>
        <w:spacing w:after="0"/>
        <w:ind w:left="120"/>
      </w:pPr>
      <w:bookmarkStart w:id="5" w:name="block-44899178"/>
      <w:bookmarkEnd w:id="4"/>
      <w:r w:rsidRPr="00D9467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8606A" w:rsidRDefault="00D9467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48606A" w:rsidTr="00D9467E">
        <w:trPr>
          <w:trHeight w:val="144"/>
          <w:tblCellSpacing w:w="20" w:type="nil"/>
        </w:trPr>
        <w:tc>
          <w:tcPr>
            <w:tcW w:w="973"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 п/п </w:t>
            </w:r>
          </w:p>
          <w:p w:rsidR="0048606A" w:rsidRDefault="0048606A">
            <w:pPr>
              <w:spacing w:after="0"/>
              <w:ind w:left="135"/>
            </w:pPr>
          </w:p>
        </w:tc>
        <w:tc>
          <w:tcPr>
            <w:tcW w:w="4738" w:type="dxa"/>
            <w:vMerge w:val="restart"/>
            <w:tcMar>
              <w:top w:w="50" w:type="dxa"/>
              <w:left w:w="100" w:type="dxa"/>
            </w:tcMar>
            <w:vAlign w:val="center"/>
          </w:tcPr>
          <w:p w:rsidR="0048606A" w:rsidRDefault="00D946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8606A" w:rsidRDefault="0048606A">
            <w:pPr>
              <w:spacing w:after="0"/>
              <w:ind w:left="135"/>
            </w:pPr>
          </w:p>
        </w:tc>
        <w:tc>
          <w:tcPr>
            <w:tcW w:w="0" w:type="auto"/>
            <w:gridSpan w:val="3"/>
            <w:tcMar>
              <w:top w:w="50" w:type="dxa"/>
              <w:left w:w="100" w:type="dxa"/>
            </w:tcMar>
            <w:vAlign w:val="center"/>
          </w:tcPr>
          <w:p w:rsidR="0048606A" w:rsidRDefault="00D9467E">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Электронные (цифровые) образовательные ресурсы </w:t>
            </w:r>
          </w:p>
          <w:p w:rsidR="0048606A" w:rsidRDefault="0048606A">
            <w:pPr>
              <w:spacing w:after="0"/>
              <w:ind w:left="135"/>
            </w:pPr>
          </w:p>
        </w:tc>
      </w:tr>
      <w:tr w:rsidR="0048606A" w:rsidTr="00D9467E">
        <w:trPr>
          <w:trHeight w:val="144"/>
          <w:tblCellSpacing w:w="20" w:type="nil"/>
        </w:trPr>
        <w:tc>
          <w:tcPr>
            <w:tcW w:w="0" w:type="auto"/>
            <w:vMerge/>
            <w:tcBorders>
              <w:top w:val="nil"/>
            </w:tcBorders>
            <w:tcMar>
              <w:top w:w="50" w:type="dxa"/>
              <w:left w:w="100" w:type="dxa"/>
            </w:tcMar>
          </w:tcPr>
          <w:p w:rsidR="0048606A" w:rsidRDefault="0048606A"/>
        </w:tc>
        <w:tc>
          <w:tcPr>
            <w:tcW w:w="0" w:type="auto"/>
            <w:vMerge/>
            <w:tcBorders>
              <w:top w:val="nil"/>
            </w:tcBorders>
            <w:tcMar>
              <w:top w:w="50" w:type="dxa"/>
              <w:left w:w="100" w:type="dxa"/>
            </w:tcMar>
          </w:tcPr>
          <w:p w:rsidR="0048606A" w:rsidRDefault="0048606A"/>
        </w:tc>
        <w:tc>
          <w:tcPr>
            <w:tcW w:w="1491"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Всего </w:t>
            </w:r>
          </w:p>
          <w:p w:rsidR="0048606A" w:rsidRDefault="0048606A">
            <w:pPr>
              <w:spacing w:after="0"/>
              <w:ind w:left="135"/>
            </w:pPr>
          </w:p>
        </w:tc>
        <w:tc>
          <w:tcPr>
            <w:tcW w:w="1841"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Контрольные работы </w:t>
            </w:r>
          </w:p>
          <w:p w:rsidR="0048606A" w:rsidRDefault="0048606A">
            <w:pPr>
              <w:spacing w:after="0"/>
              <w:ind w:left="135"/>
            </w:pPr>
          </w:p>
        </w:tc>
        <w:tc>
          <w:tcPr>
            <w:tcW w:w="1910"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Практические работы </w:t>
            </w:r>
          </w:p>
          <w:p w:rsidR="0048606A" w:rsidRDefault="0048606A">
            <w:pPr>
              <w:spacing w:after="0"/>
              <w:ind w:left="135"/>
            </w:pPr>
          </w:p>
        </w:tc>
        <w:tc>
          <w:tcPr>
            <w:tcW w:w="0" w:type="auto"/>
            <w:vMerge/>
            <w:tcBorders>
              <w:top w:val="nil"/>
            </w:tcBorders>
            <w:tcMar>
              <w:top w:w="50" w:type="dxa"/>
              <w:left w:w="100" w:type="dxa"/>
            </w:tcMar>
          </w:tcPr>
          <w:p w:rsidR="0048606A" w:rsidRDefault="0048606A"/>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1</w:t>
            </w:r>
          </w:p>
        </w:tc>
        <w:tc>
          <w:tcPr>
            <w:tcW w:w="4738"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149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D9467E" w:rsidRDefault="00D9467E">
            <w:pPr>
              <w:spacing w:after="0"/>
              <w:ind w:left="135"/>
              <w:jc w:val="center"/>
            </w:pP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6"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D9467E" w:rsidP="00D9467E">
            <w:pPr>
              <w:spacing w:after="0"/>
              <w:rPr>
                <w:rFonts w:ascii="Times New Roman" w:hAnsi="Times New Roman" w:cs="Times New Roman"/>
                <w:color w:val="000000"/>
                <w:sz w:val="24"/>
                <w:szCs w:val="24"/>
              </w:rPr>
            </w:pPr>
            <w:r w:rsidRPr="00D9467E">
              <w:rPr>
                <w:rFonts w:ascii="Times New Roman" w:hAnsi="Times New Roman" w:cs="Times New Roman"/>
                <w:color w:val="000000"/>
                <w:sz w:val="24"/>
                <w:szCs w:val="24"/>
              </w:rPr>
              <w:t xml:space="preserve"> </w:t>
            </w:r>
            <w:hyperlink r:id="rId7" w:history="1">
              <w:r w:rsidRPr="00D9467E">
                <w:rPr>
                  <w:rStyle w:val="ab"/>
                  <w:rFonts w:ascii="Times New Roman" w:hAnsi="Times New Roman" w:cs="Times New Roman"/>
                  <w:sz w:val="24"/>
                  <w:szCs w:val="24"/>
                </w:rPr>
                <w:t>https://resh.edu.ru</w:t>
              </w:r>
            </w:hyperlink>
            <w:r w:rsidRPr="00D9467E">
              <w:rPr>
                <w:rFonts w:ascii="Times New Roman" w:hAnsi="Times New Roman" w:cs="Times New Roman"/>
                <w:color w:val="000000"/>
                <w:sz w:val="24"/>
                <w:szCs w:val="24"/>
              </w:rPr>
              <w:t xml:space="preserve"> </w:t>
            </w:r>
          </w:p>
          <w:p w:rsidR="00D9467E" w:rsidRPr="00D9467E" w:rsidRDefault="00D9467E" w:rsidP="00D9467E">
            <w:pPr>
              <w:spacing w:after="0"/>
              <w:ind w:left="135"/>
              <w:rPr>
                <w:rFonts w:ascii="Times New Roman" w:hAnsi="Times New Roman" w:cs="Times New Roman"/>
                <w:sz w:val="24"/>
                <w:szCs w:val="24"/>
              </w:rPr>
            </w:pPr>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2</w:t>
            </w:r>
          </w:p>
        </w:tc>
        <w:tc>
          <w:tcPr>
            <w:tcW w:w="4738"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 xml:space="preserve">Взаимное расположение </w:t>
            </w:r>
            <w:proofErr w:type="gramStart"/>
            <w:r w:rsidRPr="00D9467E">
              <w:rPr>
                <w:rFonts w:ascii="Times New Roman" w:hAnsi="Times New Roman"/>
                <w:color w:val="000000"/>
                <w:sz w:val="24"/>
                <w:lang w:val="ru-RU"/>
              </w:rPr>
              <w:t>прямых</w:t>
            </w:r>
            <w:proofErr w:type="gramEnd"/>
            <w:r w:rsidRPr="00D9467E">
              <w:rPr>
                <w:rFonts w:ascii="Times New Roman" w:hAnsi="Times New Roman"/>
                <w:color w:val="000000"/>
                <w:sz w:val="24"/>
                <w:lang w:val="ru-RU"/>
              </w:rPr>
              <w:t xml:space="preserve"> в пространстве</w:t>
            </w:r>
          </w:p>
        </w:tc>
        <w:tc>
          <w:tcPr>
            <w:tcW w:w="1491"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8"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9"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3</w:t>
            </w:r>
          </w:p>
        </w:tc>
        <w:tc>
          <w:tcPr>
            <w:tcW w:w="4738"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Параллельность прямых и плоскостей в пространстве</w:t>
            </w:r>
          </w:p>
        </w:tc>
        <w:tc>
          <w:tcPr>
            <w:tcW w:w="1491"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10"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11" w:history="1">
              <w:r w:rsidR="00D9467E" w:rsidRPr="00D9467E">
                <w:rPr>
                  <w:rStyle w:val="ab"/>
                  <w:rFonts w:ascii="Times New Roman" w:hAnsi="Times New Roman" w:cs="Times New Roman"/>
                  <w:sz w:val="24"/>
                  <w:szCs w:val="24"/>
                </w:rPr>
                <w:t>https://resh.edu.ru</w:t>
              </w:r>
            </w:hyperlink>
            <w:r w:rsidR="00D9467E" w:rsidRPr="00D9467E">
              <w:rPr>
                <w:rFonts w:ascii="Times New Roman" w:hAnsi="Times New Roman" w:cs="Times New Roman"/>
                <w:sz w:val="24"/>
                <w:szCs w:val="24"/>
              </w:rPr>
              <w:t xml:space="preserve"> </w:t>
            </w:r>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4</w:t>
            </w:r>
          </w:p>
        </w:tc>
        <w:tc>
          <w:tcPr>
            <w:tcW w:w="4738"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Перпендикулярность прямых и плоскостей в пространстве</w:t>
            </w:r>
          </w:p>
        </w:tc>
        <w:tc>
          <w:tcPr>
            <w:tcW w:w="1491"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23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12"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13"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5</w:t>
            </w:r>
          </w:p>
        </w:tc>
        <w:tc>
          <w:tcPr>
            <w:tcW w:w="4738"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Многогранники</w:t>
            </w:r>
            <w:proofErr w:type="spellEnd"/>
          </w:p>
        </w:tc>
        <w:tc>
          <w:tcPr>
            <w:tcW w:w="149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14"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15"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6</w:t>
            </w:r>
          </w:p>
        </w:tc>
        <w:tc>
          <w:tcPr>
            <w:tcW w:w="4738"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149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16"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17"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7</w:t>
            </w:r>
          </w:p>
        </w:tc>
        <w:tc>
          <w:tcPr>
            <w:tcW w:w="4738"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149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18"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19"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973" w:type="dxa"/>
            <w:tcMar>
              <w:top w:w="50" w:type="dxa"/>
              <w:left w:w="100" w:type="dxa"/>
            </w:tcMar>
            <w:vAlign w:val="center"/>
          </w:tcPr>
          <w:p w:rsidR="00D9467E" w:rsidRDefault="00D9467E">
            <w:pPr>
              <w:spacing w:after="0"/>
            </w:pPr>
            <w:r>
              <w:rPr>
                <w:rFonts w:ascii="Times New Roman" w:hAnsi="Times New Roman"/>
                <w:color w:val="000000"/>
                <w:sz w:val="24"/>
              </w:rPr>
              <w:t>8</w:t>
            </w:r>
          </w:p>
        </w:tc>
        <w:tc>
          <w:tcPr>
            <w:tcW w:w="4738"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Повторение, обобщение и систематизация знаний</w:t>
            </w:r>
          </w:p>
        </w:tc>
        <w:tc>
          <w:tcPr>
            <w:tcW w:w="1491"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D9467E" w:rsidRDefault="00E03234">
            <w:pPr>
              <w:spacing w:after="0"/>
              <w:ind w:left="135"/>
              <w:jc w:val="center"/>
            </w:pPr>
            <w:r>
              <w:rPr>
                <w:rFonts w:ascii="Times New Roman" w:hAnsi="Times New Roman"/>
                <w:color w:val="000000"/>
                <w:sz w:val="24"/>
              </w:rPr>
              <w:t xml:space="preserve"> </w:t>
            </w:r>
            <w:r w:rsidR="00D9467E">
              <w:rPr>
                <w:rFonts w:ascii="Times New Roman" w:hAnsi="Times New Roman"/>
                <w:color w:val="000000"/>
                <w:sz w:val="24"/>
              </w:rPr>
              <w:t xml:space="preserve"> </w:t>
            </w:r>
          </w:p>
        </w:tc>
        <w:tc>
          <w:tcPr>
            <w:tcW w:w="1910" w:type="dxa"/>
            <w:tcMar>
              <w:top w:w="50" w:type="dxa"/>
              <w:left w:w="100" w:type="dxa"/>
            </w:tcMar>
            <w:vAlign w:val="center"/>
          </w:tcPr>
          <w:p w:rsidR="00D9467E" w:rsidRDefault="00D9467E">
            <w:pPr>
              <w:spacing w:after="0"/>
              <w:ind w:left="135"/>
              <w:jc w:val="center"/>
            </w:pPr>
          </w:p>
        </w:tc>
        <w:tc>
          <w:tcPr>
            <w:tcW w:w="2568"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20"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21" w:history="1">
              <w:r w:rsidR="00D9467E" w:rsidRPr="00D9467E">
                <w:rPr>
                  <w:rStyle w:val="ab"/>
                  <w:rFonts w:ascii="Times New Roman" w:hAnsi="Times New Roman" w:cs="Times New Roman"/>
                  <w:sz w:val="24"/>
                  <w:szCs w:val="24"/>
                </w:rPr>
                <w:t>https://resh.edu.ru</w:t>
              </w:r>
            </w:hyperlink>
          </w:p>
        </w:tc>
      </w:tr>
      <w:tr w:rsidR="0048606A" w:rsidTr="00D9467E">
        <w:trPr>
          <w:trHeight w:val="144"/>
          <w:tblCellSpacing w:w="20" w:type="nil"/>
        </w:trPr>
        <w:tc>
          <w:tcPr>
            <w:tcW w:w="0" w:type="auto"/>
            <w:gridSpan w:val="2"/>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48606A" w:rsidRDefault="00E0323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D9467E">
              <w:rPr>
                <w:rFonts w:ascii="Times New Roman" w:hAnsi="Times New Roman"/>
                <w:color w:val="000000"/>
                <w:sz w:val="24"/>
              </w:rPr>
              <w:t xml:space="preserve"> </w:t>
            </w:r>
          </w:p>
        </w:tc>
        <w:tc>
          <w:tcPr>
            <w:tcW w:w="1910"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48606A" w:rsidRDefault="0048606A"/>
        </w:tc>
      </w:tr>
    </w:tbl>
    <w:p w:rsidR="0048606A" w:rsidRDefault="0048606A">
      <w:pPr>
        <w:sectPr w:rsidR="0048606A">
          <w:pgSz w:w="16383" w:h="11906" w:orient="landscape"/>
          <w:pgMar w:top="1134" w:right="850" w:bottom="1134" w:left="1701" w:header="720" w:footer="720" w:gutter="0"/>
          <w:cols w:space="720"/>
        </w:sectPr>
      </w:pPr>
    </w:p>
    <w:p w:rsidR="0048606A" w:rsidRDefault="00D9467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48606A" w:rsidTr="00D9467E">
        <w:trPr>
          <w:trHeight w:val="144"/>
          <w:tblCellSpacing w:w="20" w:type="nil"/>
        </w:trPr>
        <w:tc>
          <w:tcPr>
            <w:tcW w:w="1179"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 п/п </w:t>
            </w:r>
          </w:p>
          <w:p w:rsidR="0048606A" w:rsidRDefault="0048606A">
            <w:pPr>
              <w:spacing w:after="0"/>
              <w:ind w:left="135"/>
            </w:pPr>
          </w:p>
        </w:tc>
        <w:tc>
          <w:tcPr>
            <w:tcW w:w="4532" w:type="dxa"/>
            <w:vMerge w:val="restart"/>
            <w:tcMar>
              <w:top w:w="50" w:type="dxa"/>
              <w:left w:w="100" w:type="dxa"/>
            </w:tcMar>
            <w:vAlign w:val="center"/>
          </w:tcPr>
          <w:p w:rsidR="0048606A" w:rsidRDefault="00D946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8606A" w:rsidRDefault="0048606A">
            <w:pPr>
              <w:spacing w:after="0"/>
              <w:ind w:left="135"/>
            </w:pPr>
          </w:p>
        </w:tc>
        <w:tc>
          <w:tcPr>
            <w:tcW w:w="0" w:type="auto"/>
            <w:gridSpan w:val="3"/>
            <w:tcMar>
              <w:top w:w="50" w:type="dxa"/>
              <w:left w:w="100" w:type="dxa"/>
            </w:tcMar>
            <w:vAlign w:val="center"/>
          </w:tcPr>
          <w:p w:rsidR="0048606A" w:rsidRDefault="00D9467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Электронные (цифровые) образовательные ресурсы </w:t>
            </w:r>
          </w:p>
          <w:p w:rsidR="0048606A" w:rsidRDefault="0048606A">
            <w:pPr>
              <w:spacing w:after="0"/>
              <w:ind w:left="135"/>
            </w:pPr>
          </w:p>
        </w:tc>
      </w:tr>
      <w:tr w:rsidR="0048606A" w:rsidTr="00D9467E">
        <w:trPr>
          <w:trHeight w:val="144"/>
          <w:tblCellSpacing w:w="20" w:type="nil"/>
        </w:trPr>
        <w:tc>
          <w:tcPr>
            <w:tcW w:w="0" w:type="auto"/>
            <w:vMerge/>
            <w:tcBorders>
              <w:top w:val="nil"/>
            </w:tcBorders>
            <w:tcMar>
              <w:top w:w="50" w:type="dxa"/>
              <w:left w:w="100" w:type="dxa"/>
            </w:tcMar>
          </w:tcPr>
          <w:p w:rsidR="0048606A" w:rsidRDefault="0048606A"/>
        </w:tc>
        <w:tc>
          <w:tcPr>
            <w:tcW w:w="0" w:type="auto"/>
            <w:vMerge/>
            <w:tcBorders>
              <w:top w:val="nil"/>
            </w:tcBorders>
            <w:tcMar>
              <w:top w:w="50" w:type="dxa"/>
              <w:left w:w="100" w:type="dxa"/>
            </w:tcMar>
          </w:tcPr>
          <w:p w:rsidR="0048606A" w:rsidRDefault="0048606A"/>
        </w:tc>
        <w:tc>
          <w:tcPr>
            <w:tcW w:w="1598"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Всего </w:t>
            </w:r>
          </w:p>
          <w:p w:rsidR="0048606A" w:rsidRDefault="0048606A">
            <w:pPr>
              <w:spacing w:after="0"/>
              <w:ind w:left="135"/>
            </w:pPr>
          </w:p>
        </w:tc>
        <w:tc>
          <w:tcPr>
            <w:tcW w:w="1841"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Контрольные работы </w:t>
            </w:r>
          </w:p>
          <w:p w:rsidR="0048606A" w:rsidRDefault="0048606A">
            <w:pPr>
              <w:spacing w:after="0"/>
              <w:ind w:left="135"/>
            </w:pPr>
          </w:p>
        </w:tc>
        <w:tc>
          <w:tcPr>
            <w:tcW w:w="1910"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Практические работы </w:t>
            </w:r>
          </w:p>
          <w:p w:rsidR="0048606A" w:rsidRDefault="0048606A">
            <w:pPr>
              <w:spacing w:after="0"/>
              <w:ind w:left="135"/>
            </w:pPr>
          </w:p>
        </w:tc>
        <w:tc>
          <w:tcPr>
            <w:tcW w:w="0" w:type="auto"/>
            <w:vMerge/>
            <w:tcBorders>
              <w:top w:val="nil"/>
            </w:tcBorders>
            <w:tcMar>
              <w:top w:w="50" w:type="dxa"/>
              <w:left w:w="100" w:type="dxa"/>
            </w:tcMar>
          </w:tcPr>
          <w:p w:rsidR="0048606A" w:rsidRDefault="0048606A"/>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1</w:t>
            </w:r>
          </w:p>
        </w:tc>
        <w:tc>
          <w:tcPr>
            <w:tcW w:w="4532"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598"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22"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D9467E" w:rsidP="00D9467E">
            <w:pPr>
              <w:spacing w:after="0"/>
              <w:rPr>
                <w:rFonts w:ascii="Times New Roman" w:hAnsi="Times New Roman" w:cs="Times New Roman"/>
                <w:color w:val="000000"/>
                <w:sz w:val="24"/>
                <w:szCs w:val="24"/>
              </w:rPr>
            </w:pPr>
            <w:r w:rsidRPr="00D9467E">
              <w:rPr>
                <w:rFonts w:ascii="Times New Roman" w:hAnsi="Times New Roman" w:cs="Times New Roman"/>
                <w:color w:val="000000"/>
                <w:sz w:val="24"/>
                <w:szCs w:val="24"/>
              </w:rPr>
              <w:t xml:space="preserve"> </w:t>
            </w:r>
            <w:hyperlink r:id="rId23" w:history="1">
              <w:r w:rsidRPr="00D9467E">
                <w:rPr>
                  <w:rStyle w:val="ab"/>
                  <w:rFonts w:ascii="Times New Roman" w:hAnsi="Times New Roman" w:cs="Times New Roman"/>
                  <w:sz w:val="24"/>
                  <w:szCs w:val="24"/>
                </w:rPr>
                <w:t>https://resh.edu.ru</w:t>
              </w:r>
            </w:hyperlink>
            <w:r w:rsidRPr="00D9467E">
              <w:rPr>
                <w:rFonts w:ascii="Times New Roman" w:hAnsi="Times New Roman" w:cs="Times New Roman"/>
                <w:color w:val="000000"/>
                <w:sz w:val="24"/>
                <w:szCs w:val="24"/>
              </w:rPr>
              <w:t xml:space="preserve"> </w:t>
            </w:r>
          </w:p>
          <w:p w:rsidR="00D9467E" w:rsidRPr="00D9467E" w:rsidRDefault="00D9467E" w:rsidP="00D9467E">
            <w:pPr>
              <w:spacing w:after="0"/>
              <w:ind w:left="135"/>
              <w:rPr>
                <w:rFonts w:ascii="Times New Roman" w:hAnsi="Times New Roman" w:cs="Times New Roman"/>
                <w:sz w:val="24"/>
                <w:szCs w:val="24"/>
              </w:rPr>
            </w:pPr>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2</w:t>
            </w:r>
          </w:p>
        </w:tc>
        <w:tc>
          <w:tcPr>
            <w:tcW w:w="4532"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598"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24"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25"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3</w:t>
            </w:r>
          </w:p>
        </w:tc>
        <w:tc>
          <w:tcPr>
            <w:tcW w:w="4532"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598"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26"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27" w:history="1">
              <w:r w:rsidR="00D9467E" w:rsidRPr="00D9467E">
                <w:rPr>
                  <w:rStyle w:val="ab"/>
                  <w:rFonts w:ascii="Times New Roman" w:hAnsi="Times New Roman" w:cs="Times New Roman"/>
                  <w:sz w:val="24"/>
                  <w:szCs w:val="24"/>
                </w:rPr>
                <w:t>https://resh.edu.ru</w:t>
              </w:r>
            </w:hyperlink>
            <w:r w:rsidR="00D9467E" w:rsidRPr="00D9467E">
              <w:rPr>
                <w:rFonts w:ascii="Times New Roman" w:hAnsi="Times New Roman" w:cs="Times New Roman"/>
                <w:sz w:val="24"/>
                <w:szCs w:val="24"/>
              </w:rPr>
              <w:t xml:space="preserve"> </w:t>
            </w:r>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4</w:t>
            </w:r>
          </w:p>
        </w:tc>
        <w:tc>
          <w:tcPr>
            <w:tcW w:w="4532"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Площади поверхности и объёмы круглых тел</w:t>
            </w:r>
          </w:p>
        </w:tc>
        <w:tc>
          <w:tcPr>
            <w:tcW w:w="1598"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28"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29"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5</w:t>
            </w:r>
          </w:p>
        </w:tc>
        <w:tc>
          <w:tcPr>
            <w:tcW w:w="4532"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Повторение, обобщение и систематизация знаний</w:t>
            </w:r>
          </w:p>
        </w:tc>
        <w:tc>
          <w:tcPr>
            <w:tcW w:w="1598"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30"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31"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6</w:t>
            </w:r>
          </w:p>
        </w:tc>
        <w:tc>
          <w:tcPr>
            <w:tcW w:w="4532" w:type="dxa"/>
            <w:tcMar>
              <w:top w:w="50" w:type="dxa"/>
              <w:left w:w="100" w:type="dxa"/>
            </w:tcMar>
            <w:vAlign w:val="center"/>
          </w:tcPr>
          <w:p w:rsidR="00D9467E" w:rsidRDefault="00D9467E">
            <w:pPr>
              <w:spacing w:after="0"/>
              <w:ind w:left="135"/>
            </w:pPr>
            <w:proofErr w:type="spellStart"/>
            <w:r>
              <w:rPr>
                <w:rFonts w:ascii="Times New Roman" w:hAnsi="Times New Roman"/>
                <w:color w:val="000000"/>
                <w:sz w:val="24"/>
              </w:rPr>
              <w:t>Движения</w:t>
            </w:r>
            <w:proofErr w:type="spellEnd"/>
          </w:p>
        </w:tc>
        <w:tc>
          <w:tcPr>
            <w:tcW w:w="1598"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32"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33" w:history="1">
              <w:r w:rsidR="00D9467E" w:rsidRPr="00D9467E">
                <w:rPr>
                  <w:rStyle w:val="ab"/>
                  <w:rFonts w:ascii="Times New Roman" w:hAnsi="Times New Roman" w:cs="Times New Roman"/>
                  <w:sz w:val="24"/>
                  <w:szCs w:val="24"/>
                </w:rPr>
                <w:t>https://resh.edu.ru</w:t>
              </w:r>
            </w:hyperlink>
          </w:p>
        </w:tc>
      </w:tr>
      <w:tr w:rsidR="00D9467E" w:rsidTr="00D9467E">
        <w:trPr>
          <w:trHeight w:val="144"/>
          <w:tblCellSpacing w:w="20" w:type="nil"/>
        </w:trPr>
        <w:tc>
          <w:tcPr>
            <w:tcW w:w="1179" w:type="dxa"/>
            <w:tcMar>
              <w:top w:w="50" w:type="dxa"/>
              <w:left w:w="100" w:type="dxa"/>
            </w:tcMar>
            <w:vAlign w:val="center"/>
          </w:tcPr>
          <w:p w:rsidR="00D9467E" w:rsidRDefault="00D9467E">
            <w:pPr>
              <w:spacing w:after="0"/>
            </w:pPr>
            <w:r>
              <w:rPr>
                <w:rFonts w:ascii="Times New Roman" w:hAnsi="Times New Roman"/>
                <w:color w:val="000000"/>
                <w:sz w:val="24"/>
              </w:rPr>
              <w:t>7</w:t>
            </w:r>
          </w:p>
        </w:tc>
        <w:tc>
          <w:tcPr>
            <w:tcW w:w="4532" w:type="dxa"/>
            <w:tcMar>
              <w:top w:w="50" w:type="dxa"/>
              <w:left w:w="100" w:type="dxa"/>
            </w:tcMar>
            <w:vAlign w:val="center"/>
          </w:tcPr>
          <w:p w:rsidR="00D9467E" w:rsidRPr="00D9467E" w:rsidRDefault="00D9467E">
            <w:pPr>
              <w:spacing w:after="0"/>
              <w:ind w:left="135"/>
              <w:rPr>
                <w:lang w:val="ru-RU"/>
              </w:rPr>
            </w:pPr>
            <w:r w:rsidRPr="00D9467E">
              <w:rPr>
                <w:rFonts w:ascii="Times New Roman" w:hAnsi="Times New Roman"/>
                <w:color w:val="000000"/>
                <w:sz w:val="24"/>
                <w:lang w:val="ru-RU"/>
              </w:rPr>
              <w:t>Повторение, обобщение и систематизация знаний</w:t>
            </w:r>
          </w:p>
        </w:tc>
        <w:tc>
          <w:tcPr>
            <w:tcW w:w="1598" w:type="dxa"/>
            <w:tcMar>
              <w:top w:w="50" w:type="dxa"/>
              <w:left w:w="100" w:type="dxa"/>
            </w:tcMar>
            <w:vAlign w:val="center"/>
          </w:tcPr>
          <w:p w:rsidR="00D9467E"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1" w:type="dxa"/>
            <w:tcMar>
              <w:top w:w="50" w:type="dxa"/>
              <w:left w:w="100" w:type="dxa"/>
            </w:tcMar>
            <w:vAlign w:val="center"/>
          </w:tcPr>
          <w:p w:rsidR="00D9467E" w:rsidRDefault="00D9467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D9467E" w:rsidRDefault="00D9467E">
            <w:pPr>
              <w:spacing w:after="0"/>
              <w:ind w:left="135"/>
              <w:jc w:val="center"/>
            </w:pPr>
          </w:p>
        </w:tc>
        <w:tc>
          <w:tcPr>
            <w:tcW w:w="2757" w:type="dxa"/>
            <w:tcMar>
              <w:top w:w="50" w:type="dxa"/>
              <w:left w:w="100" w:type="dxa"/>
            </w:tcMar>
            <w:vAlign w:val="center"/>
          </w:tcPr>
          <w:p w:rsidR="00D9467E" w:rsidRPr="00D9467E" w:rsidRDefault="00990E74" w:rsidP="00D9467E">
            <w:pPr>
              <w:spacing w:after="0"/>
              <w:rPr>
                <w:rFonts w:ascii="Times New Roman" w:hAnsi="Times New Roman" w:cs="Times New Roman"/>
                <w:color w:val="000000"/>
                <w:sz w:val="24"/>
                <w:szCs w:val="24"/>
              </w:rPr>
            </w:pPr>
            <w:hyperlink r:id="rId34" w:history="1">
              <w:r w:rsidR="00D9467E" w:rsidRPr="00D9467E">
                <w:rPr>
                  <w:rStyle w:val="ab"/>
                  <w:rFonts w:ascii="Times New Roman" w:hAnsi="Times New Roman" w:cs="Times New Roman"/>
                  <w:sz w:val="24"/>
                  <w:szCs w:val="24"/>
                </w:rPr>
                <w:t>https://www.yaklass.ru</w:t>
              </w:r>
            </w:hyperlink>
            <w:r w:rsidR="00D9467E" w:rsidRPr="00D9467E">
              <w:rPr>
                <w:rFonts w:ascii="Times New Roman" w:hAnsi="Times New Roman" w:cs="Times New Roman"/>
                <w:color w:val="000000"/>
                <w:sz w:val="24"/>
                <w:szCs w:val="24"/>
              </w:rPr>
              <w:t xml:space="preserve"> </w:t>
            </w:r>
          </w:p>
          <w:p w:rsidR="00D9467E" w:rsidRPr="00D9467E" w:rsidRDefault="00990E74" w:rsidP="00D9467E">
            <w:pPr>
              <w:spacing w:after="0"/>
              <w:ind w:left="135"/>
              <w:rPr>
                <w:rFonts w:ascii="Times New Roman" w:hAnsi="Times New Roman" w:cs="Times New Roman"/>
                <w:sz w:val="24"/>
                <w:szCs w:val="24"/>
              </w:rPr>
            </w:pPr>
            <w:hyperlink r:id="rId35" w:history="1">
              <w:r w:rsidR="00D9467E" w:rsidRPr="00D9467E">
                <w:rPr>
                  <w:rStyle w:val="ab"/>
                  <w:rFonts w:ascii="Times New Roman" w:hAnsi="Times New Roman" w:cs="Times New Roman"/>
                  <w:sz w:val="24"/>
                  <w:szCs w:val="24"/>
                </w:rPr>
                <w:t>https://resh.edu.ru</w:t>
              </w:r>
            </w:hyperlink>
          </w:p>
        </w:tc>
      </w:tr>
      <w:tr w:rsidR="0048606A" w:rsidTr="00D9467E">
        <w:trPr>
          <w:trHeight w:val="144"/>
          <w:tblCellSpacing w:w="20" w:type="nil"/>
        </w:trPr>
        <w:tc>
          <w:tcPr>
            <w:tcW w:w="0" w:type="auto"/>
            <w:gridSpan w:val="2"/>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8606A" w:rsidRDefault="0048606A"/>
        </w:tc>
      </w:tr>
    </w:tbl>
    <w:p w:rsidR="0048606A" w:rsidRDefault="0048606A">
      <w:pPr>
        <w:sectPr w:rsidR="0048606A">
          <w:pgSz w:w="16383" w:h="11906" w:orient="landscape"/>
          <w:pgMar w:top="1134" w:right="850" w:bottom="1134" w:left="1701" w:header="720" w:footer="720" w:gutter="0"/>
          <w:cols w:space="720"/>
        </w:sectPr>
      </w:pPr>
    </w:p>
    <w:p w:rsidR="0048606A" w:rsidRDefault="00D9467E">
      <w:pPr>
        <w:spacing w:after="0"/>
        <w:ind w:left="120"/>
      </w:pPr>
      <w:bookmarkStart w:id="6" w:name="block-44899179"/>
      <w:bookmarkEnd w:id="5"/>
      <w:r>
        <w:rPr>
          <w:rFonts w:ascii="Times New Roman" w:hAnsi="Times New Roman"/>
          <w:b/>
          <w:color w:val="000000"/>
          <w:sz w:val="28"/>
        </w:rPr>
        <w:t xml:space="preserve"> ПОУРОЧНОЕ ПЛАНИРОВАНИЕ </w:t>
      </w:r>
    </w:p>
    <w:p w:rsidR="0048606A" w:rsidRDefault="00D9467E">
      <w:pPr>
        <w:spacing w:after="0"/>
        <w:ind w:left="120"/>
      </w:pPr>
      <w:r>
        <w:rPr>
          <w:rFonts w:ascii="Times New Roman" w:hAnsi="Times New Roman"/>
          <w:b/>
          <w:color w:val="000000"/>
          <w:sz w:val="28"/>
        </w:rPr>
        <w:t xml:space="preserve"> 10 КЛАСС </w:t>
      </w:r>
    </w:p>
    <w:tbl>
      <w:tblPr>
        <w:tblW w:w="14743"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4184"/>
        <w:gridCol w:w="992"/>
        <w:gridCol w:w="1318"/>
        <w:gridCol w:w="1417"/>
        <w:gridCol w:w="1347"/>
        <w:gridCol w:w="4776"/>
      </w:tblGrid>
      <w:tr w:rsidR="0048606A" w:rsidTr="00E66060">
        <w:trPr>
          <w:trHeight w:val="144"/>
          <w:tblCellSpacing w:w="20" w:type="nil"/>
        </w:trPr>
        <w:tc>
          <w:tcPr>
            <w:tcW w:w="709"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 п/п </w:t>
            </w:r>
          </w:p>
          <w:p w:rsidR="0048606A" w:rsidRDefault="0048606A">
            <w:pPr>
              <w:spacing w:after="0"/>
              <w:ind w:left="135"/>
            </w:pPr>
          </w:p>
        </w:tc>
        <w:tc>
          <w:tcPr>
            <w:tcW w:w="4184" w:type="dxa"/>
            <w:vMerge w:val="restart"/>
            <w:tcMar>
              <w:top w:w="50" w:type="dxa"/>
              <w:left w:w="100" w:type="dxa"/>
            </w:tcMar>
            <w:vAlign w:val="center"/>
          </w:tcPr>
          <w:p w:rsidR="0048606A" w:rsidRDefault="00D9467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8606A" w:rsidRDefault="0048606A">
            <w:pPr>
              <w:spacing w:after="0"/>
              <w:ind w:left="135"/>
            </w:pPr>
          </w:p>
        </w:tc>
        <w:tc>
          <w:tcPr>
            <w:tcW w:w="3727" w:type="dxa"/>
            <w:gridSpan w:val="3"/>
            <w:tcMar>
              <w:top w:w="50" w:type="dxa"/>
              <w:left w:w="100" w:type="dxa"/>
            </w:tcMar>
            <w:vAlign w:val="center"/>
          </w:tcPr>
          <w:p w:rsidR="0048606A" w:rsidRDefault="00D9467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Дата изучения </w:t>
            </w:r>
          </w:p>
          <w:p w:rsidR="0048606A" w:rsidRDefault="0048606A">
            <w:pPr>
              <w:spacing w:after="0"/>
              <w:ind w:left="135"/>
            </w:pPr>
          </w:p>
        </w:tc>
        <w:tc>
          <w:tcPr>
            <w:tcW w:w="4776"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Электронные цифровые образовательные ресурсы </w:t>
            </w:r>
          </w:p>
          <w:p w:rsidR="0048606A" w:rsidRDefault="0048606A">
            <w:pPr>
              <w:spacing w:after="0"/>
              <w:ind w:left="135"/>
            </w:pPr>
          </w:p>
        </w:tc>
      </w:tr>
      <w:tr w:rsidR="0048606A" w:rsidTr="00E66060">
        <w:trPr>
          <w:trHeight w:val="144"/>
          <w:tblCellSpacing w:w="20" w:type="nil"/>
        </w:trPr>
        <w:tc>
          <w:tcPr>
            <w:tcW w:w="709" w:type="dxa"/>
            <w:vMerge/>
            <w:tcBorders>
              <w:top w:val="nil"/>
            </w:tcBorders>
            <w:tcMar>
              <w:top w:w="50" w:type="dxa"/>
              <w:left w:w="100" w:type="dxa"/>
            </w:tcMar>
          </w:tcPr>
          <w:p w:rsidR="0048606A" w:rsidRDefault="0048606A"/>
        </w:tc>
        <w:tc>
          <w:tcPr>
            <w:tcW w:w="4184" w:type="dxa"/>
            <w:vMerge/>
            <w:tcBorders>
              <w:top w:val="nil"/>
            </w:tcBorders>
            <w:tcMar>
              <w:top w:w="50" w:type="dxa"/>
              <w:left w:w="100" w:type="dxa"/>
            </w:tcMar>
          </w:tcPr>
          <w:p w:rsidR="0048606A" w:rsidRDefault="0048606A"/>
        </w:tc>
        <w:tc>
          <w:tcPr>
            <w:tcW w:w="992"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Всего </w:t>
            </w:r>
          </w:p>
          <w:p w:rsidR="0048606A" w:rsidRDefault="0048606A">
            <w:pPr>
              <w:spacing w:after="0"/>
              <w:ind w:left="135"/>
            </w:pPr>
          </w:p>
        </w:tc>
        <w:tc>
          <w:tcPr>
            <w:tcW w:w="1318" w:type="dxa"/>
            <w:tcMar>
              <w:top w:w="50" w:type="dxa"/>
              <w:left w:w="100" w:type="dxa"/>
            </w:tcMar>
            <w:vAlign w:val="center"/>
          </w:tcPr>
          <w:p w:rsidR="0048606A" w:rsidRDefault="00D9467E" w:rsidP="00E66060">
            <w:pPr>
              <w:spacing w:after="0"/>
              <w:jc w:val="both"/>
            </w:pPr>
            <w:r>
              <w:rPr>
                <w:rFonts w:ascii="Times New Roman" w:hAnsi="Times New Roman"/>
                <w:b/>
                <w:color w:val="000000"/>
                <w:sz w:val="24"/>
              </w:rPr>
              <w:t xml:space="preserve">Контрольные работы </w:t>
            </w:r>
          </w:p>
          <w:p w:rsidR="0048606A" w:rsidRDefault="0048606A" w:rsidP="00E66060">
            <w:pPr>
              <w:spacing w:after="0"/>
              <w:jc w:val="both"/>
            </w:pPr>
          </w:p>
        </w:tc>
        <w:tc>
          <w:tcPr>
            <w:tcW w:w="1417" w:type="dxa"/>
            <w:tcMar>
              <w:top w:w="50" w:type="dxa"/>
              <w:left w:w="100" w:type="dxa"/>
            </w:tcMar>
            <w:vAlign w:val="center"/>
          </w:tcPr>
          <w:p w:rsidR="0048606A" w:rsidRDefault="00D9467E" w:rsidP="00E66060">
            <w:pPr>
              <w:spacing w:after="0"/>
              <w:jc w:val="both"/>
            </w:pPr>
            <w:r>
              <w:rPr>
                <w:rFonts w:ascii="Times New Roman" w:hAnsi="Times New Roman"/>
                <w:b/>
                <w:color w:val="000000"/>
                <w:sz w:val="24"/>
              </w:rPr>
              <w:t xml:space="preserve">Практические работы </w:t>
            </w:r>
          </w:p>
          <w:p w:rsidR="0048606A" w:rsidRDefault="0048606A" w:rsidP="00E66060">
            <w:pPr>
              <w:spacing w:after="0"/>
              <w:jc w:val="both"/>
            </w:pPr>
          </w:p>
        </w:tc>
        <w:tc>
          <w:tcPr>
            <w:tcW w:w="1347" w:type="dxa"/>
            <w:vMerge/>
            <w:tcBorders>
              <w:top w:val="nil"/>
            </w:tcBorders>
            <w:tcMar>
              <w:top w:w="50" w:type="dxa"/>
              <w:left w:w="100" w:type="dxa"/>
            </w:tcMar>
          </w:tcPr>
          <w:p w:rsidR="0048606A" w:rsidRDefault="0048606A"/>
        </w:tc>
        <w:tc>
          <w:tcPr>
            <w:tcW w:w="4776" w:type="dxa"/>
            <w:vMerge/>
            <w:tcBorders>
              <w:top w:val="nil"/>
            </w:tcBorders>
            <w:tcMar>
              <w:top w:w="50" w:type="dxa"/>
              <w:left w:w="100" w:type="dxa"/>
            </w:tcMar>
          </w:tcPr>
          <w:p w:rsidR="0048606A" w:rsidRDefault="0048606A"/>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1</w:t>
            </w:r>
          </w:p>
        </w:tc>
        <w:tc>
          <w:tcPr>
            <w:tcW w:w="4184" w:type="dxa"/>
            <w:tcMar>
              <w:top w:w="50" w:type="dxa"/>
              <w:left w:w="100" w:type="dxa"/>
            </w:tcMar>
            <w:vAlign w:val="center"/>
          </w:tcPr>
          <w:p w:rsidR="00E66060" w:rsidRDefault="00E66060">
            <w:pPr>
              <w:spacing w:after="0"/>
              <w:ind w:left="135"/>
            </w:pPr>
            <w:proofErr w:type="spellStart"/>
            <w:r>
              <w:rPr>
                <w:rFonts w:ascii="Times New Roman" w:hAnsi="Times New Roman"/>
                <w:color w:val="000000"/>
                <w:sz w:val="24"/>
              </w:rPr>
              <w:t>Предмет</w:t>
            </w:r>
            <w:proofErr w:type="spellEnd"/>
            <w:r>
              <w:rPr>
                <w:rFonts w:ascii="Times New Roman" w:hAnsi="Times New Roman"/>
                <w:color w:val="000000"/>
                <w:sz w:val="24"/>
              </w:rPr>
              <w:t xml:space="preserve"> </w:t>
            </w:r>
            <w:proofErr w:type="spellStart"/>
            <w:r>
              <w:rPr>
                <w:rFonts w:ascii="Times New Roman" w:hAnsi="Times New Roman"/>
                <w:color w:val="000000"/>
                <w:sz w:val="24"/>
              </w:rPr>
              <w:t>стереометрии</w:t>
            </w:r>
            <w:proofErr w:type="spellEnd"/>
            <w:r>
              <w:rPr>
                <w:rFonts w:ascii="Times New Roman" w:hAnsi="Times New Roman"/>
                <w:color w:val="000000"/>
                <w:sz w:val="24"/>
              </w:rPr>
              <w:t xml:space="preserve"> </w:t>
            </w:r>
          </w:p>
        </w:tc>
        <w:tc>
          <w:tcPr>
            <w:tcW w:w="992" w:type="dxa"/>
            <w:tcMar>
              <w:top w:w="50" w:type="dxa"/>
              <w:left w:w="100" w:type="dxa"/>
            </w:tcMar>
            <w:vAlign w:val="center"/>
          </w:tcPr>
          <w:p w:rsidR="00E66060" w:rsidRDefault="00E66060">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36" w:history="1">
              <w:r w:rsidR="00E66060" w:rsidRPr="00FC0FA6">
                <w:rPr>
                  <w:rStyle w:val="ab"/>
                  <w:rFonts w:ascii="Times New Roman" w:hAnsi="Times New Roman" w:cs="Times New Roman"/>
                  <w:sz w:val="24"/>
                  <w:szCs w:val="24"/>
                </w:rPr>
                <w:t>https://resh.edu.ru/subject/lesson/4756/</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2</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37" w:history="1">
              <w:r w:rsidR="00E66060" w:rsidRPr="00FC0FA6">
                <w:rPr>
                  <w:rStyle w:val="ab"/>
                  <w:rFonts w:ascii="Times New Roman" w:hAnsi="Times New Roman" w:cs="Times New Roman"/>
                  <w:sz w:val="24"/>
                  <w:szCs w:val="24"/>
                </w:rPr>
                <w:t>http://metodisty.ru/m/files/view/prezentaciya_dlya_sozdaniya_motivacii_k_teme_-izobrazhenie_prostanstvennyh_figur_na_ploskosti</w:t>
              </w:r>
            </w:hyperlink>
          </w:p>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38" w:history="1">
              <w:r w:rsidR="00E66060" w:rsidRPr="00FC0FA6">
                <w:rPr>
                  <w:rStyle w:val="ab"/>
                  <w:rFonts w:ascii="Times New Roman" w:hAnsi="Times New Roman" w:cs="Times New Roman"/>
                  <w:sz w:val="24"/>
                  <w:szCs w:val="24"/>
                </w:rPr>
                <w:t>https://resh.edu.ru/subject/lesson/4756/</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3</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39" w:history="1">
              <w:r w:rsidR="00E66060" w:rsidRPr="00FC0FA6">
                <w:rPr>
                  <w:rStyle w:val="ab"/>
                  <w:rFonts w:ascii="Times New Roman" w:hAnsi="Times New Roman" w:cs="Times New Roman"/>
                  <w:sz w:val="24"/>
                  <w:szCs w:val="24"/>
                </w:rPr>
                <w:t>https://resh.edu.ru/subject/lesson/4756/</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4</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40" w:history="1">
              <w:r w:rsidR="00E66060" w:rsidRPr="00FC0FA6">
                <w:rPr>
                  <w:rStyle w:val="ab"/>
                  <w:rFonts w:ascii="Times New Roman" w:hAnsi="Times New Roman" w:cs="Times New Roman"/>
                  <w:sz w:val="24"/>
                  <w:szCs w:val="24"/>
                </w:rPr>
                <w:t>http://geometry2006.narod.ru/Lessons/10-11/3b.pptx</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5</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Аксиомы стереометрии и первые следствия из них</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41" w:history="1">
              <w:r w:rsidR="00E66060" w:rsidRPr="00FC0FA6">
                <w:rPr>
                  <w:rStyle w:val="ab"/>
                  <w:rFonts w:ascii="Times New Roman" w:hAnsi="Times New Roman" w:cs="Times New Roman"/>
                  <w:sz w:val="24"/>
                  <w:szCs w:val="24"/>
                </w:rPr>
                <w:t>http://geometry2006.narod.ru/Lessons/10-11/1.pptx</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6</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Аксиомы стереометрии и первые следствия из них</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42" w:history="1">
              <w:r w:rsidR="00E66060" w:rsidRPr="00FC0FA6">
                <w:rPr>
                  <w:rStyle w:val="ab"/>
                  <w:rFonts w:ascii="Times New Roman" w:hAnsi="Times New Roman" w:cs="Times New Roman"/>
                  <w:sz w:val="24"/>
                  <w:szCs w:val="24"/>
                </w:rPr>
                <w:t>http://geometry2006.narod.ru/Lessons/10-11/2.pptx</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7</w:t>
            </w:r>
          </w:p>
        </w:tc>
        <w:tc>
          <w:tcPr>
            <w:tcW w:w="4184" w:type="dxa"/>
            <w:tcMar>
              <w:top w:w="50" w:type="dxa"/>
              <w:left w:w="100" w:type="dxa"/>
            </w:tcMar>
            <w:vAlign w:val="center"/>
          </w:tcPr>
          <w:p w:rsidR="00E66060" w:rsidRDefault="00E66060">
            <w:pPr>
              <w:spacing w:after="0"/>
              <w:ind w:left="135"/>
            </w:pPr>
            <w:r w:rsidRPr="00D9467E">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92" w:type="dxa"/>
            <w:tcMar>
              <w:top w:w="50" w:type="dxa"/>
              <w:left w:w="100" w:type="dxa"/>
            </w:tcMar>
            <w:vAlign w:val="center"/>
          </w:tcPr>
          <w:p w:rsidR="00E66060" w:rsidRDefault="00E66060">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ind w:left="135"/>
              <w:rPr>
                <w:rFonts w:ascii="Times New Roman" w:hAnsi="Times New Roman" w:cs="Times New Roman"/>
                <w:sz w:val="24"/>
                <w:szCs w:val="24"/>
              </w:rPr>
            </w:pPr>
            <w:hyperlink r:id="rId43" w:history="1">
              <w:r w:rsidR="00E66060" w:rsidRPr="00FC0FA6">
                <w:rPr>
                  <w:rStyle w:val="ab"/>
                  <w:rFonts w:ascii="Times New Roman" w:hAnsi="Times New Roman" w:cs="Times New Roman"/>
                  <w:sz w:val="24"/>
                  <w:szCs w:val="24"/>
                </w:rPr>
                <w:t>https://www.yaklass.ru/p/geometria/10-klass/osnovnye-poniatiia-stereometrii-10438/aksiomy-stereometrii-i-ikh-prosteishie-sledstviia-9252</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применение аксиом стереометрии и их следствий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w:t>
            </w:r>
          </w:p>
        </w:tc>
        <w:tc>
          <w:tcPr>
            <w:tcW w:w="4184" w:type="dxa"/>
            <w:tcMar>
              <w:top w:w="50" w:type="dxa"/>
              <w:left w:w="100" w:type="dxa"/>
            </w:tcMar>
            <w:vAlign w:val="center"/>
          </w:tcPr>
          <w:p w:rsidR="0048606A" w:rsidRPr="00D9467E" w:rsidRDefault="00D9467E">
            <w:pPr>
              <w:spacing w:after="0"/>
              <w:ind w:left="135"/>
              <w:rPr>
                <w:lang w:val="ru-RU"/>
              </w:rPr>
            </w:pPr>
            <w:proofErr w:type="gramStart"/>
            <w:r w:rsidRPr="00D9467E">
              <w:rPr>
                <w:rFonts w:ascii="Times New Roman" w:hAnsi="Times New Roman"/>
                <w:color w:val="000000"/>
                <w:sz w:val="24"/>
                <w:lang w:val="ru-RU"/>
              </w:rPr>
              <w:t>Параллельные</w:t>
            </w:r>
            <w:proofErr w:type="gramEnd"/>
            <w:r w:rsidRPr="00D9467E">
              <w:rPr>
                <w:rFonts w:ascii="Times New Roman" w:hAnsi="Times New Roman"/>
                <w:color w:val="000000"/>
                <w:sz w:val="24"/>
                <w:lang w:val="ru-RU"/>
              </w:rPr>
              <w:t xml:space="preserve"> прямые в пространстве. Параллельность трёх прямых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4" w:history="1">
              <w:r w:rsidR="00E66060" w:rsidRPr="00FC0FA6">
                <w:rPr>
                  <w:rStyle w:val="ab"/>
                  <w:rFonts w:ascii="Times New Roman" w:hAnsi="Times New Roman" w:cs="Times New Roman"/>
                  <w:sz w:val="24"/>
                  <w:szCs w:val="24"/>
                </w:rPr>
                <w:t>https://www.yaklass.ru/p/geometria/10-klass/parallelnost-v-prostranstve-10435/opredelenie-i-svoistva-parallelnosti-priamykh-priamoi-i-ploskosti-9253</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Параллельность прямой и плоскости.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5" w:history="1">
              <w:r w:rsidR="00E66060" w:rsidRPr="00FC0FA6">
                <w:rPr>
                  <w:rStyle w:val="ab"/>
                  <w:rFonts w:ascii="Times New Roman" w:hAnsi="Times New Roman" w:cs="Times New Roman"/>
                  <w:sz w:val="24"/>
                  <w:szCs w:val="24"/>
                </w:rPr>
                <w:t>https://www.yaklass.ru/p/geometria/10-klass/parallelnost-v-prostranstve-10435/opredelenie-i-svoistva-parallelnosti-priamykh-priamoi-i-ploskosti-9253</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11</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Параллельность прямой и плоскости.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по теме: Параллельность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13</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14</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Скрещивающиеся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6" w:history="1">
              <w:r w:rsidR="00E66060" w:rsidRPr="00FC0FA6">
                <w:rPr>
                  <w:rStyle w:val="ab"/>
                  <w:rFonts w:ascii="Times New Roman" w:hAnsi="Times New Roman" w:cs="Times New Roman"/>
                  <w:sz w:val="24"/>
                  <w:szCs w:val="24"/>
                </w:rPr>
                <w:t>https://www.yaklass.ru/p/geometria/10-klass/parallelnost-v-prostranstve-10435/opredelenie-i-svoistva-skreshchivaiushchikhsia-priamykh-ugol-mezhdu-priam_-11302</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15</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Углы с </w:t>
            </w:r>
            <w:proofErr w:type="spellStart"/>
            <w:r w:rsidRPr="00D9467E">
              <w:rPr>
                <w:rFonts w:ascii="Times New Roman" w:hAnsi="Times New Roman"/>
                <w:color w:val="000000"/>
                <w:sz w:val="24"/>
                <w:lang w:val="ru-RU"/>
              </w:rPr>
              <w:t>сонаправленными</w:t>
            </w:r>
            <w:proofErr w:type="spellEnd"/>
            <w:r w:rsidRPr="00D9467E">
              <w:rPr>
                <w:rFonts w:ascii="Times New Roman" w:hAnsi="Times New Roman"/>
                <w:color w:val="000000"/>
                <w:sz w:val="24"/>
                <w:lang w:val="ru-RU"/>
              </w:rPr>
              <w:t xml:space="preserve"> сторонами. Угол между </w:t>
            </w:r>
            <w:proofErr w:type="gramStart"/>
            <w:r w:rsidRPr="00D9467E">
              <w:rPr>
                <w:rFonts w:ascii="Times New Roman" w:hAnsi="Times New Roman"/>
                <w:color w:val="000000"/>
                <w:sz w:val="24"/>
                <w:lang w:val="ru-RU"/>
              </w:rPr>
              <w:t>прямыми</w:t>
            </w:r>
            <w:proofErr w:type="gramEnd"/>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16</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Взаимное расположение </w:t>
            </w:r>
            <w:proofErr w:type="gramStart"/>
            <w:r w:rsidRPr="00D9467E">
              <w:rPr>
                <w:rFonts w:ascii="Times New Roman" w:hAnsi="Times New Roman"/>
                <w:color w:val="000000"/>
                <w:sz w:val="24"/>
                <w:lang w:val="ru-RU"/>
              </w:rPr>
              <w:t>прямых</w:t>
            </w:r>
            <w:proofErr w:type="gramEnd"/>
            <w:r w:rsidRPr="00D9467E">
              <w:rPr>
                <w:rFonts w:ascii="Times New Roman" w:hAnsi="Times New Roman"/>
                <w:color w:val="000000"/>
                <w:sz w:val="24"/>
                <w:lang w:val="ru-RU"/>
              </w:rPr>
              <w:t xml:space="preserve"> в пространстве.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7" w:history="1">
              <w:r w:rsidR="00E66060" w:rsidRPr="00FC0FA6">
                <w:rPr>
                  <w:rStyle w:val="ab"/>
                  <w:rFonts w:ascii="Times New Roman" w:hAnsi="Times New Roman" w:cs="Times New Roman"/>
                  <w:sz w:val="24"/>
                  <w:szCs w:val="24"/>
                </w:rPr>
                <w:t>https://www.yaklass.ru/p/geometria/10-klass/parallelnost-v-prostranstve-10435/opredelenie-i-svoistva-skreshchivaiushchikhsia-priamykh-ugol-mezhdu-priam_-11302</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17</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Взаимное расположение </w:t>
            </w:r>
            <w:proofErr w:type="gramStart"/>
            <w:r w:rsidRPr="00D9467E">
              <w:rPr>
                <w:rFonts w:ascii="Times New Roman" w:hAnsi="Times New Roman"/>
                <w:color w:val="000000"/>
                <w:sz w:val="24"/>
                <w:lang w:val="ru-RU"/>
              </w:rPr>
              <w:t>прямых</w:t>
            </w:r>
            <w:proofErr w:type="gramEnd"/>
            <w:r w:rsidRPr="00D9467E">
              <w:rPr>
                <w:rFonts w:ascii="Times New Roman" w:hAnsi="Times New Roman"/>
                <w:color w:val="000000"/>
                <w:sz w:val="24"/>
                <w:lang w:val="ru-RU"/>
              </w:rPr>
              <w:t xml:space="preserve"> в пространстве.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18</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Центральная проекция. Угол с </w:t>
            </w:r>
            <w:proofErr w:type="spellStart"/>
            <w:r w:rsidRPr="00D9467E">
              <w:rPr>
                <w:rFonts w:ascii="Times New Roman" w:hAnsi="Times New Roman"/>
                <w:color w:val="000000"/>
                <w:sz w:val="24"/>
                <w:lang w:val="ru-RU"/>
              </w:rPr>
              <w:t>сонаправленными</w:t>
            </w:r>
            <w:proofErr w:type="spellEnd"/>
            <w:r w:rsidRPr="00D9467E">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19</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Центральная проекция. Угол с </w:t>
            </w:r>
            <w:proofErr w:type="spellStart"/>
            <w:r w:rsidRPr="00D9467E">
              <w:rPr>
                <w:rFonts w:ascii="Times New Roman" w:hAnsi="Times New Roman"/>
                <w:color w:val="000000"/>
                <w:sz w:val="24"/>
                <w:lang w:val="ru-RU"/>
              </w:rPr>
              <w:t>сонаправленными</w:t>
            </w:r>
            <w:proofErr w:type="spellEnd"/>
            <w:r w:rsidRPr="00D9467E">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20</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Контрольная работа по теме: Взаимное расположение </w:t>
            </w:r>
            <w:proofErr w:type="gramStart"/>
            <w:r w:rsidRPr="00D9467E">
              <w:rPr>
                <w:rFonts w:ascii="Times New Roman" w:hAnsi="Times New Roman"/>
                <w:color w:val="000000"/>
                <w:sz w:val="24"/>
                <w:lang w:val="ru-RU"/>
              </w:rPr>
              <w:t>прямых</w:t>
            </w:r>
            <w:proofErr w:type="gramEnd"/>
            <w:r w:rsidRPr="00D9467E">
              <w:rPr>
                <w:rFonts w:ascii="Times New Roman" w:hAnsi="Times New Roman"/>
                <w:color w:val="000000"/>
                <w:sz w:val="24"/>
                <w:lang w:val="ru-RU"/>
              </w:rPr>
              <w:t>,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21</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Параллельные плоскости. Признаки параллельности двух плоскостей.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8" w:history="1">
              <w:r w:rsidR="00E66060" w:rsidRPr="00FC0FA6">
                <w:rPr>
                  <w:rStyle w:val="ab"/>
                  <w:rFonts w:ascii="Times New Roman" w:hAnsi="Times New Roman" w:cs="Times New Roman"/>
                  <w:sz w:val="24"/>
                  <w:szCs w:val="24"/>
                </w:rPr>
                <w:t>https://www.yaklass.ru/p/geometria/10-klass/parallelnost-v-prostranstve-10435/opredelenie-priznak-i-svoistva-parallelnosti-ploskostei-11034</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22</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23</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Свойства параллельных плоскостей. Решение задач</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24</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Свойства параллельных плоскостей. Решение задач</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49" w:history="1">
              <w:r w:rsidR="00E66060" w:rsidRPr="00FC0FA6">
                <w:rPr>
                  <w:rStyle w:val="ab"/>
                  <w:rFonts w:ascii="Times New Roman" w:hAnsi="Times New Roman" w:cs="Times New Roman"/>
                  <w:sz w:val="24"/>
                  <w:szCs w:val="24"/>
                </w:rPr>
                <w:t>https://www.yaklass.ru/p/geometria/10-klass/parallelnost-v-prostranstve-10435/opredelenie-priznak-i-svoistva-parallelnosti-ploskostei-11034</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25</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Тетраэдр</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50" w:history="1">
              <w:r w:rsidR="00E66060" w:rsidRPr="00FC0FA6">
                <w:rPr>
                  <w:rStyle w:val="ab"/>
                  <w:rFonts w:ascii="Times New Roman" w:hAnsi="Times New Roman" w:cs="Times New Roman"/>
                  <w:sz w:val="24"/>
                  <w:szCs w:val="24"/>
                </w:rPr>
                <w:t>https://www.yaklass.ru/p/geometria/10-klass/parallelnost-v-prostranstve-10435/elementy-tetraedra-i-parallelepipeda-11923</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26</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Параллелепипед</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51" w:history="1">
              <w:r w:rsidR="00E66060" w:rsidRPr="00FC0FA6">
                <w:rPr>
                  <w:rStyle w:val="ab"/>
                  <w:rFonts w:ascii="Times New Roman" w:hAnsi="Times New Roman" w:cs="Times New Roman"/>
                  <w:sz w:val="24"/>
                  <w:szCs w:val="24"/>
                </w:rPr>
                <w:t>https://www.yaklass.ru/p/geometria/10-klass/parallelnost-v-prostranstve-10435/elementy-tetraedra-i-parallelepipeda-11923</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27</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28</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52" w:history="1">
              <w:r w:rsidR="00E66060" w:rsidRPr="00FC0FA6">
                <w:rPr>
                  <w:rStyle w:val="ab"/>
                  <w:rFonts w:ascii="Times New Roman" w:hAnsi="Times New Roman" w:cs="Times New Roman"/>
                  <w:sz w:val="24"/>
                  <w:szCs w:val="24"/>
                </w:rPr>
                <w:t>https://resh.edu.ru/subject/lesson/4912/</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29</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53" w:history="1">
              <w:r w:rsidR="00E66060" w:rsidRPr="00FC0FA6">
                <w:rPr>
                  <w:rStyle w:val="ab"/>
                  <w:rFonts w:ascii="Times New Roman" w:hAnsi="Times New Roman" w:cs="Times New Roman"/>
                  <w:sz w:val="24"/>
                  <w:szCs w:val="24"/>
                </w:rPr>
                <w:t>http://geometry2006.narod.ru/Lessons/10-11/14d.pptx</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30</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54" w:history="1">
              <w:r w:rsidR="00E66060" w:rsidRPr="00FC0FA6">
                <w:rPr>
                  <w:rStyle w:val="ab"/>
                  <w:rFonts w:ascii="Times New Roman" w:hAnsi="Times New Roman" w:cs="Times New Roman"/>
                  <w:sz w:val="24"/>
                  <w:szCs w:val="24"/>
                </w:rPr>
                <w:t>http://geometry2006.narod.ru/Lessons/10-11/15b.pptx</w:t>
              </w:r>
            </w:hyperlink>
          </w:p>
          <w:p w:rsidR="00E66060" w:rsidRPr="00FC0FA6" w:rsidRDefault="00E66060" w:rsidP="00FD44B2">
            <w:pPr>
              <w:spacing w:after="0"/>
              <w:ind w:left="135"/>
              <w:rPr>
                <w:rFonts w:ascii="Times New Roman" w:hAnsi="Times New Roman" w:cs="Times New Roman"/>
                <w:sz w:val="24"/>
                <w:szCs w:val="24"/>
              </w:rPr>
            </w:pPr>
          </w:p>
        </w:tc>
      </w:tr>
      <w:tr w:rsidR="00E66060" w:rsidRPr="00FC0FA6" w:rsidTr="00E66060">
        <w:trPr>
          <w:trHeight w:val="144"/>
          <w:tblCellSpacing w:w="20" w:type="nil"/>
        </w:trPr>
        <w:tc>
          <w:tcPr>
            <w:tcW w:w="709" w:type="dxa"/>
            <w:tcMar>
              <w:top w:w="50" w:type="dxa"/>
              <w:left w:w="100" w:type="dxa"/>
            </w:tcMar>
            <w:vAlign w:val="center"/>
          </w:tcPr>
          <w:p w:rsidR="00E66060" w:rsidRDefault="00E66060">
            <w:pPr>
              <w:spacing w:after="0"/>
            </w:pPr>
            <w:r>
              <w:rPr>
                <w:rFonts w:ascii="Times New Roman" w:hAnsi="Times New Roman"/>
                <w:color w:val="000000"/>
                <w:sz w:val="24"/>
              </w:rPr>
              <w:t>31</w:t>
            </w:r>
          </w:p>
        </w:tc>
        <w:tc>
          <w:tcPr>
            <w:tcW w:w="4184" w:type="dxa"/>
            <w:tcMar>
              <w:top w:w="50" w:type="dxa"/>
              <w:left w:w="100" w:type="dxa"/>
            </w:tcMar>
            <w:vAlign w:val="center"/>
          </w:tcPr>
          <w:p w:rsidR="00E66060" w:rsidRPr="00D9467E" w:rsidRDefault="00E66060">
            <w:pPr>
              <w:spacing w:after="0"/>
              <w:ind w:left="135"/>
              <w:rPr>
                <w:lang w:val="ru-RU"/>
              </w:rPr>
            </w:pPr>
            <w:r w:rsidRPr="00D94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92" w:type="dxa"/>
            <w:tcMar>
              <w:top w:w="50" w:type="dxa"/>
              <w:left w:w="100" w:type="dxa"/>
            </w:tcMar>
            <w:vAlign w:val="center"/>
          </w:tcPr>
          <w:p w:rsidR="00E66060" w:rsidRDefault="00E66060">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E66060" w:rsidRDefault="00E66060">
            <w:pPr>
              <w:spacing w:after="0"/>
              <w:ind w:left="135"/>
              <w:jc w:val="center"/>
            </w:pPr>
          </w:p>
        </w:tc>
        <w:tc>
          <w:tcPr>
            <w:tcW w:w="1417" w:type="dxa"/>
            <w:tcMar>
              <w:top w:w="50" w:type="dxa"/>
              <w:left w:w="100" w:type="dxa"/>
            </w:tcMar>
            <w:vAlign w:val="center"/>
          </w:tcPr>
          <w:p w:rsidR="00E66060" w:rsidRDefault="00E66060">
            <w:pPr>
              <w:spacing w:after="0"/>
              <w:ind w:left="135"/>
              <w:jc w:val="center"/>
            </w:pPr>
          </w:p>
        </w:tc>
        <w:tc>
          <w:tcPr>
            <w:tcW w:w="1347" w:type="dxa"/>
            <w:tcMar>
              <w:top w:w="50" w:type="dxa"/>
              <w:left w:w="100" w:type="dxa"/>
            </w:tcMar>
            <w:vAlign w:val="center"/>
          </w:tcPr>
          <w:p w:rsidR="00E66060" w:rsidRDefault="00E66060">
            <w:pPr>
              <w:spacing w:after="0"/>
              <w:ind w:left="135"/>
            </w:pPr>
          </w:p>
        </w:tc>
        <w:tc>
          <w:tcPr>
            <w:tcW w:w="4776" w:type="dxa"/>
            <w:tcMar>
              <w:top w:w="50" w:type="dxa"/>
              <w:left w:w="100" w:type="dxa"/>
            </w:tcMar>
            <w:vAlign w:val="center"/>
          </w:tcPr>
          <w:p w:rsidR="00E66060"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55" w:history="1">
              <w:r w:rsidR="00E66060" w:rsidRPr="00FC0FA6">
                <w:rPr>
                  <w:rStyle w:val="ab"/>
                  <w:rFonts w:ascii="Times New Roman" w:hAnsi="Times New Roman" w:cs="Times New Roman"/>
                  <w:sz w:val="24"/>
                  <w:szCs w:val="24"/>
                </w:rPr>
                <w:t>http://geometry2006.narod.ru/Lessons/10-11/15b.pptx</w:t>
              </w:r>
            </w:hyperlink>
          </w:p>
          <w:p w:rsidR="00E66060" w:rsidRPr="00FC0FA6" w:rsidRDefault="00E66060" w:rsidP="00FD44B2">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Построение сечений</w:t>
            </w:r>
            <w:proofErr w:type="gramStart"/>
            <w:r w:rsidRPr="00D9467E">
              <w:rPr>
                <w:rFonts w:ascii="Times New Roman" w:hAnsi="Times New Roman"/>
                <w:color w:val="000000"/>
                <w:sz w:val="24"/>
                <w:lang w:val="ru-RU"/>
              </w:rPr>
              <w:t xml:space="preserve"> .</w:t>
            </w:r>
            <w:proofErr w:type="gramEnd"/>
            <w:r w:rsidRPr="00D9467E">
              <w:rPr>
                <w:rFonts w:ascii="Times New Roman" w:hAnsi="Times New Roman"/>
                <w:color w:val="000000"/>
                <w:sz w:val="24"/>
                <w:lang w:val="ru-RU"/>
              </w:rPr>
              <w:t xml:space="preserve"> Теоремы </w:t>
            </w:r>
            <w:proofErr w:type="spellStart"/>
            <w:r w:rsidRPr="00D9467E">
              <w:rPr>
                <w:rFonts w:ascii="Times New Roman" w:hAnsi="Times New Roman"/>
                <w:color w:val="000000"/>
                <w:sz w:val="24"/>
                <w:lang w:val="ru-RU"/>
              </w:rPr>
              <w:t>Менелая</w:t>
            </w:r>
            <w:proofErr w:type="spellEnd"/>
            <w:r w:rsidRPr="00D9467E">
              <w:rPr>
                <w:rFonts w:ascii="Times New Roman" w:hAnsi="Times New Roman"/>
                <w:color w:val="000000"/>
                <w:sz w:val="24"/>
                <w:lang w:val="ru-RU"/>
              </w:rPr>
              <w:t xml:space="preserve"> и </w:t>
            </w:r>
            <w:proofErr w:type="spellStart"/>
            <w:r w:rsidRPr="00D9467E">
              <w:rPr>
                <w:rFonts w:ascii="Times New Roman" w:hAnsi="Times New Roman"/>
                <w:color w:val="000000"/>
                <w:sz w:val="24"/>
                <w:lang w:val="ru-RU"/>
              </w:rPr>
              <w:t>Чевы</w:t>
            </w:r>
            <w:proofErr w:type="spellEnd"/>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33</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Построение сечений</w:t>
            </w:r>
            <w:proofErr w:type="gramStart"/>
            <w:r w:rsidRPr="00D9467E">
              <w:rPr>
                <w:rFonts w:ascii="Times New Roman" w:hAnsi="Times New Roman"/>
                <w:color w:val="000000"/>
                <w:sz w:val="24"/>
                <w:lang w:val="ru-RU"/>
              </w:rPr>
              <w:t xml:space="preserve"> .</w:t>
            </w:r>
            <w:proofErr w:type="gramEnd"/>
            <w:r w:rsidRPr="00D9467E">
              <w:rPr>
                <w:rFonts w:ascii="Times New Roman" w:hAnsi="Times New Roman"/>
                <w:color w:val="000000"/>
                <w:sz w:val="24"/>
                <w:lang w:val="ru-RU"/>
              </w:rPr>
              <w:t xml:space="preserve"> Теоремы </w:t>
            </w:r>
            <w:proofErr w:type="spellStart"/>
            <w:r w:rsidRPr="00D9467E">
              <w:rPr>
                <w:rFonts w:ascii="Times New Roman" w:hAnsi="Times New Roman"/>
                <w:color w:val="000000"/>
                <w:sz w:val="24"/>
                <w:lang w:val="ru-RU"/>
              </w:rPr>
              <w:t>Менелая</w:t>
            </w:r>
            <w:proofErr w:type="spellEnd"/>
            <w:r w:rsidRPr="00D9467E">
              <w:rPr>
                <w:rFonts w:ascii="Times New Roman" w:hAnsi="Times New Roman"/>
                <w:color w:val="000000"/>
                <w:sz w:val="24"/>
                <w:lang w:val="ru-RU"/>
              </w:rPr>
              <w:t xml:space="preserve"> и </w:t>
            </w:r>
            <w:proofErr w:type="spellStart"/>
            <w:r w:rsidRPr="00D9467E">
              <w:rPr>
                <w:rFonts w:ascii="Times New Roman" w:hAnsi="Times New Roman"/>
                <w:color w:val="000000"/>
                <w:sz w:val="24"/>
                <w:lang w:val="ru-RU"/>
              </w:rPr>
              <w:t>Чевы</w:t>
            </w:r>
            <w:proofErr w:type="spellEnd"/>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34</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Контрольная работа по теме "Параллельность в пространстве.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35</w:t>
            </w:r>
          </w:p>
        </w:tc>
        <w:tc>
          <w:tcPr>
            <w:tcW w:w="4184" w:type="dxa"/>
            <w:tcMar>
              <w:top w:w="50" w:type="dxa"/>
              <w:left w:w="100" w:type="dxa"/>
            </w:tcMar>
            <w:vAlign w:val="center"/>
          </w:tcPr>
          <w:p w:rsidR="0048606A" w:rsidRPr="00D9467E" w:rsidRDefault="00D9467E">
            <w:pPr>
              <w:spacing w:after="0"/>
              <w:ind w:left="135"/>
              <w:rPr>
                <w:lang w:val="ru-RU"/>
              </w:rPr>
            </w:pPr>
            <w:proofErr w:type="gramStart"/>
            <w:r w:rsidRPr="00D9467E">
              <w:rPr>
                <w:rFonts w:ascii="Times New Roman" w:hAnsi="Times New Roman"/>
                <w:color w:val="000000"/>
                <w:sz w:val="24"/>
                <w:lang w:val="ru-RU"/>
              </w:rPr>
              <w:t>Перпендикулярные</w:t>
            </w:r>
            <w:proofErr w:type="gramEnd"/>
            <w:r w:rsidRPr="00D9467E">
              <w:rPr>
                <w:rFonts w:ascii="Times New Roman" w:hAnsi="Times New Roman"/>
                <w:color w:val="000000"/>
                <w:sz w:val="24"/>
                <w:lang w:val="ru-RU"/>
              </w:rPr>
              <w:t xml:space="preserve"> прямые в пространстве. </w:t>
            </w:r>
            <w:proofErr w:type="gramStart"/>
            <w:r w:rsidRPr="00D9467E">
              <w:rPr>
                <w:rFonts w:ascii="Times New Roman" w:hAnsi="Times New Roman"/>
                <w:color w:val="000000"/>
                <w:sz w:val="24"/>
                <w:lang w:val="ru-RU"/>
              </w:rPr>
              <w:t>Параллельные прямые, перпендикулярные к плоскости.</w:t>
            </w:r>
            <w:proofErr w:type="gramEnd"/>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56" w:history="1">
              <w:r w:rsidR="00E66060" w:rsidRPr="00FC0FA6">
                <w:rPr>
                  <w:rStyle w:val="ab"/>
                  <w:rFonts w:ascii="Times New Roman" w:hAnsi="Times New Roman" w:cs="Times New Roman"/>
                  <w:sz w:val="24"/>
                  <w:szCs w:val="24"/>
                </w:rPr>
                <w:t>https://www.yaklass.ru/p/geometria/10-klass/perpendikuliarnost-v-prostranstve-10441/opredelenie-i-svoistva-perpendikuliarnosti-priamoi-i-ploskosti-12048</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36</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rsidP="00FD44B2">
            <w:pPr>
              <w:spacing w:after="0"/>
              <w:ind w:left="135"/>
              <w:rPr>
                <w:rFonts w:ascii="Times New Roman" w:hAnsi="Times New Roman" w:cs="Times New Roman"/>
                <w:sz w:val="24"/>
                <w:szCs w:val="24"/>
              </w:rPr>
            </w:pPr>
            <w:hyperlink r:id="rId57" w:history="1">
              <w:r w:rsidR="00FD44B2" w:rsidRPr="00FC0FA6">
                <w:rPr>
                  <w:rStyle w:val="ab"/>
                  <w:rFonts w:ascii="Times New Roman" w:hAnsi="Times New Roman" w:cs="Times New Roman"/>
                  <w:sz w:val="24"/>
                  <w:szCs w:val="24"/>
                </w:rPr>
                <w:t>https://resh.edu.ru/subject/lesson/4757/</w:t>
              </w:r>
            </w:hyperlink>
            <w:r w:rsidR="00FD44B2"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37</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58" w:history="1">
              <w:r w:rsidR="00E66060" w:rsidRPr="00FC0FA6">
                <w:rPr>
                  <w:rStyle w:val="ab"/>
                  <w:rFonts w:ascii="Times New Roman" w:hAnsi="Times New Roman" w:cs="Times New Roman"/>
                  <w:sz w:val="24"/>
                  <w:szCs w:val="24"/>
                </w:rPr>
                <w:t>https://www.yaklass.ru/p/geometria/10-klass/perpendikuliarnost-v-prostranstve-10441/opredelenie-i-svoistva-perpendikuliarnosti-priamoi-i-ploskosti-12048</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перпендикулярность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39</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перпендикулярность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40</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перпендикулярность прямой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41</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Расстояние от точки до плоскости.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59" w:history="1">
              <w:r w:rsidR="00E66060" w:rsidRPr="00FC0FA6">
                <w:rPr>
                  <w:rStyle w:val="ab"/>
                  <w:rFonts w:ascii="Times New Roman" w:hAnsi="Times New Roman" w:cs="Times New Roman"/>
                  <w:sz w:val="24"/>
                  <w:szCs w:val="24"/>
                </w:rPr>
                <w:t>https://www.yaklass.ru/p/geometria/10-klass/perpendikuliarnost-v-prostranstve-10441/opredelenie-perpendikuliara-naklonnoi-teorema-o-trekh-perpendikuliarakh-9254</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D9467E">
              <w:rPr>
                <w:rFonts w:ascii="Times New Roman" w:hAnsi="Times New Roman"/>
                <w:color w:val="000000"/>
                <w:sz w:val="24"/>
                <w:lang w:val="ru-RU"/>
              </w:rPr>
              <w:t>прямую</w:t>
            </w:r>
            <w:proofErr w:type="gramEnd"/>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0" w:history="1">
              <w:r w:rsidR="00FD44B2" w:rsidRPr="00FC0FA6">
                <w:rPr>
                  <w:rStyle w:val="ab"/>
                  <w:rFonts w:ascii="Times New Roman" w:hAnsi="Times New Roman" w:cs="Times New Roman"/>
                  <w:sz w:val="24"/>
                  <w:szCs w:val="24"/>
                </w:rPr>
                <w:t>https://resh.edu.ru/subject/lesson/6127/</w:t>
              </w:r>
            </w:hyperlink>
            <w:r w:rsidR="00FD44B2"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43</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Теорема о трёх перпендикулярах (прямая и обратная)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1" w:history="1">
              <w:r w:rsidR="00E66060" w:rsidRPr="00FC0FA6">
                <w:rPr>
                  <w:rStyle w:val="ab"/>
                  <w:rFonts w:ascii="Times New Roman" w:hAnsi="Times New Roman" w:cs="Times New Roman"/>
                  <w:sz w:val="24"/>
                  <w:szCs w:val="24"/>
                </w:rPr>
                <w:t>https://www.yaklass.ru/p/geometria/10-klass/perpendikuliarnost-v-prostranstve-10441/opredelenie-perpendikuliara-naklonnoi-teorema-o-trekh-perpendikuliarakh-9254</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44</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Теорема о трёх перпендикулярах (прямая и обратная)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45</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Угол между прямой и плоскостью</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46</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применения теоремы о трёх перпендикулярах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47</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применения теоремы о трёх перпендикулярах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Двугранный угол. Свойство линейных углов двугранного угла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2" w:history="1">
              <w:r w:rsidR="00E66060" w:rsidRPr="00FC0FA6">
                <w:rPr>
                  <w:rStyle w:val="ab"/>
                  <w:rFonts w:ascii="Times New Roman" w:hAnsi="Times New Roman" w:cs="Times New Roman"/>
                  <w:sz w:val="24"/>
                  <w:szCs w:val="24"/>
                </w:rPr>
                <w:t>https://www.yaklass.ru/p/geometria/10-klass/perpendikuliarnost-v-prostranstve-10441/poniatie-dvugrannogo-ugla-priznak-perpendikuliarnosti-ploskostei-11035</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49</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3" w:history="1">
              <w:r w:rsidR="00FD44B2" w:rsidRPr="00FC0FA6">
                <w:rPr>
                  <w:rStyle w:val="ab"/>
                  <w:rFonts w:ascii="Times New Roman" w:hAnsi="Times New Roman" w:cs="Times New Roman"/>
                  <w:sz w:val="24"/>
                  <w:szCs w:val="24"/>
                </w:rPr>
                <w:t>https://resh.edu.ru/subject/lesson/4748/</w:t>
              </w:r>
            </w:hyperlink>
            <w:r w:rsidR="00FD44B2"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50</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Прямоугольный параллелепипед и его свойства.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51</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свойства прямоугольного параллелепипеда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свойства прямоугольного параллелепипеда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53</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Плоскости и перпендикулярные им прямые в многогранниках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D72D36" w:rsidRPr="00FC0FA6" w:rsidTr="00FD44B2">
        <w:trPr>
          <w:trHeight w:val="144"/>
          <w:tblCellSpacing w:w="20" w:type="nil"/>
        </w:trPr>
        <w:tc>
          <w:tcPr>
            <w:tcW w:w="709" w:type="dxa"/>
            <w:tcMar>
              <w:top w:w="50" w:type="dxa"/>
              <w:left w:w="100" w:type="dxa"/>
            </w:tcMar>
            <w:vAlign w:val="center"/>
          </w:tcPr>
          <w:p w:rsidR="00D72D36" w:rsidRDefault="00D72D36">
            <w:pPr>
              <w:spacing w:after="0"/>
            </w:pPr>
            <w:r>
              <w:rPr>
                <w:rFonts w:ascii="Times New Roman" w:hAnsi="Times New Roman"/>
                <w:color w:val="000000"/>
                <w:sz w:val="24"/>
              </w:rPr>
              <w:t>54</w:t>
            </w:r>
          </w:p>
        </w:tc>
        <w:tc>
          <w:tcPr>
            <w:tcW w:w="4184" w:type="dxa"/>
            <w:tcMar>
              <w:top w:w="50" w:type="dxa"/>
              <w:left w:w="100" w:type="dxa"/>
            </w:tcMar>
            <w:vAlign w:val="center"/>
          </w:tcPr>
          <w:p w:rsidR="00D72D36" w:rsidRDefault="00D72D36">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992" w:type="dxa"/>
            <w:tcMar>
              <w:top w:w="50" w:type="dxa"/>
              <w:left w:w="100" w:type="dxa"/>
            </w:tcMar>
            <w:vAlign w:val="center"/>
          </w:tcPr>
          <w:p w:rsidR="00D72D36" w:rsidRDefault="00D72D36">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D72D36" w:rsidRDefault="00D72D36">
            <w:pPr>
              <w:spacing w:after="0"/>
              <w:ind w:left="135"/>
              <w:jc w:val="center"/>
            </w:pPr>
          </w:p>
        </w:tc>
        <w:tc>
          <w:tcPr>
            <w:tcW w:w="1417" w:type="dxa"/>
            <w:tcMar>
              <w:top w:w="50" w:type="dxa"/>
              <w:left w:w="100" w:type="dxa"/>
            </w:tcMar>
            <w:vAlign w:val="center"/>
          </w:tcPr>
          <w:p w:rsidR="00D72D36" w:rsidRDefault="00D72D36">
            <w:pPr>
              <w:spacing w:after="0"/>
              <w:ind w:left="135"/>
              <w:jc w:val="center"/>
            </w:pPr>
          </w:p>
        </w:tc>
        <w:tc>
          <w:tcPr>
            <w:tcW w:w="1347" w:type="dxa"/>
            <w:tcMar>
              <w:top w:w="50" w:type="dxa"/>
              <w:left w:w="100" w:type="dxa"/>
            </w:tcMar>
            <w:vAlign w:val="center"/>
          </w:tcPr>
          <w:p w:rsidR="00D72D36" w:rsidRDefault="00D72D36">
            <w:pPr>
              <w:spacing w:after="0"/>
              <w:ind w:left="135"/>
            </w:pPr>
          </w:p>
        </w:tc>
        <w:tc>
          <w:tcPr>
            <w:tcW w:w="4776" w:type="dxa"/>
            <w:tcMar>
              <w:top w:w="50" w:type="dxa"/>
              <w:left w:w="100" w:type="dxa"/>
            </w:tcMar>
          </w:tcPr>
          <w:p w:rsidR="00D72D36"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64" w:history="1">
              <w:r w:rsidR="00D72D36" w:rsidRPr="00FC0FA6">
                <w:rPr>
                  <w:rStyle w:val="ab"/>
                  <w:rFonts w:ascii="Times New Roman" w:hAnsi="Times New Roman" w:cs="Times New Roman"/>
                  <w:sz w:val="24"/>
                  <w:szCs w:val="24"/>
                </w:rPr>
                <w:t>http://geometry2006.narod.ru/Lessons/10-11/22b.pptx</w:t>
              </w:r>
            </w:hyperlink>
          </w:p>
          <w:p w:rsidR="00D72D36" w:rsidRPr="00FC0FA6" w:rsidRDefault="00D72D36" w:rsidP="00FD44B2">
            <w:pPr>
              <w:spacing w:after="0" w:line="240" w:lineRule="auto"/>
              <w:ind w:right="4"/>
              <w:jc w:val="both"/>
              <w:rPr>
                <w:rFonts w:ascii="Times New Roman" w:hAnsi="Times New Roman" w:cs="Times New Roman"/>
                <w:color w:val="000000" w:themeColor="text1"/>
                <w:sz w:val="24"/>
                <w:szCs w:val="24"/>
              </w:rPr>
            </w:pPr>
          </w:p>
        </w:tc>
      </w:tr>
      <w:tr w:rsidR="00D72D36" w:rsidRPr="00FC0FA6" w:rsidTr="00FD44B2">
        <w:trPr>
          <w:trHeight w:val="144"/>
          <w:tblCellSpacing w:w="20" w:type="nil"/>
        </w:trPr>
        <w:tc>
          <w:tcPr>
            <w:tcW w:w="709" w:type="dxa"/>
            <w:tcMar>
              <w:top w:w="50" w:type="dxa"/>
              <w:left w:w="100" w:type="dxa"/>
            </w:tcMar>
            <w:vAlign w:val="center"/>
          </w:tcPr>
          <w:p w:rsidR="00D72D36" w:rsidRDefault="00D72D36">
            <w:pPr>
              <w:spacing w:after="0"/>
            </w:pPr>
            <w:r>
              <w:rPr>
                <w:rFonts w:ascii="Times New Roman" w:hAnsi="Times New Roman"/>
                <w:color w:val="000000"/>
                <w:sz w:val="24"/>
              </w:rPr>
              <w:t>55</w:t>
            </w:r>
          </w:p>
        </w:tc>
        <w:tc>
          <w:tcPr>
            <w:tcW w:w="4184" w:type="dxa"/>
            <w:tcMar>
              <w:top w:w="50" w:type="dxa"/>
              <w:left w:w="100" w:type="dxa"/>
            </w:tcMar>
            <w:vAlign w:val="center"/>
          </w:tcPr>
          <w:p w:rsidR="00D72D36" w:rsidRPr="00D9467E" w:rsidRDefault="00D72D36">
            <w:pPr>
              <w:spacing w:after="0"/>
              <w:ind w:left="135"/>
              <w:rPr>
                <w:lang w:val="ru-RU"/>
              </w:rPr>
            </w:pPr>
            <w:r w:rsidRPr="00D9467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92" w:type="dxa"/>
            <w:tcMar>
              <w:top w:w="50" w:type="dxa"/>
              <w:left w:w="100" w:type="dxa"/>
            </w:tcMar>
            <w:vAlign w:val="center"/>
          </w:tcPr>
          <w:p w:rsidR="00D72D36" w:rsidRDefault="00D72D36">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D72D36" w:rsidRDefault="00D72D36">
            <w:pPr>
              <w:spacing w:after="0"/>
              <w:ind w:left="135"/>
              <w:jc w:val="center"/>
            </w:pPr>
          </w:p>
        </w:tc>
        <w:tc>
          <w:tcPr>
            <w:tcW w:w="1417" w:type="dxa"/>
            <w:tcMar>
              <w:top w:w="50" w:type="dxa"/>
              <w:left w:w="100" w:type="dxa"/>
            </w:tcMar>
            <w:vAlign w:val="center"/>
          </w:tcPr>
          <w:p w:rsidR="00D72D36" w:rsidRDefault="00D72D36">
            <w:pPr>
              <w:spacing w:after="0"/>
              <w:ind w:left="135"/>
              <w:jc w:val="center"/>
            </w:pPr>
          </w:p>
        </w:tc>
        <w:tc>
          <w:tcPr>
            <w:tcW w:w="1347" w:type="dxa"/>
            <w:tcMar>
              <w:top w:w="50" w:type="dxa"/>
              <w:left w:w="100" w:type="dxa"/>
            </w:tcMar>
            <w:vAlign w:val="center"/>
          </w:tcPr>
          <w:p w:rsidR="00D72D36" w:rsidRDefault="00D72D36">
            <w:pPr>
              <w:spacing w:after="0"/>
              <w:ind w:left="135"/>
            </w:pPr>
          </w:p>
        </w:tc>
        <w:tc>
          <w:tcPr>
            <w:tcW w:w="4776" w:type="dxa"/>
            <w:tcMar>
              <w:top w:w="50" w:type="dxa"/>
              <w:left w:w="100" w:type="dxa"/>
            </w:tcMar>
          </w:tcPr>
          <w:p w:rsidR="00D72D36"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65" w:history="1">
              <w:r w:rsidR="00D72D36" w:rsidRPr="00FC0FA6">
                <w:rPr>
                  <w:rStyle w:val="ab"/>
                  <w:rFonts w:ascii="Times New Roman" w:hAnsi="Times New Roman" w:cs="Times New Roman"/>
                  <w:sz w:val="24"/>
                  <w:szCs w:val="24"/>
                </w:rPr>
                <w:t>http://metodisty.ru/m/files/view/postroenie_sechenii_mnogogrannikov</w:t>
              </w:r>
            </w:hyperlink>
          </w:p>
          <w:p w:rsidR="00D72D36" w:rsidRPr="00FC0FA6" w:rsidRDefault="00D72D36" w:rsidP="00FD44B2">
            <w:pPr>
              <w:spacing w:after="0" w:line="240" w:lineRule="auto"/>
              <w:ind w:right="4"/>
              <w:jc w:val="both"/>
              <w:rPr>
                <w:rFonts w:ascii="Times New Roman" w:hAnsi="Times New Roman" w:cs="Times New Roman"/>
                <w:color w:val="000000" w:themeColor="text1"/>
                <w:sz w:val="24"/>
                <w:szCs w:val="24"/>
              </w:rPr>
            </w:pPr>
          </w:p>
        </w:tc>
      </w:tr>
      <w:tr w:rsidR="00D72D36" w:rsidRPr="00FC0FA6" w:rsidTr="00FD44B2">
        <w:trPr>
          <w:trHeight w:val="144"/>
          <w:tblCellSpacing w:w="20" w:type="nil"/>
        </w:trPr>
        <w:tc>
          <w:tcPr>
            <w:tcW w:w="709" w:type="dxa"/>
            <w:tcMar>
              <w:top w:w="50" w:type="dxa"/>
              <w:left w:w="100" w:type="dxa"/>
            </w:tcMar>
            <w:vAlign w:val="center"/>
          </w:tcPr>
          <w:p w:rsidR="00D72D36" w:rsidRDefault="00D72D36">
            <w:pPr>
              <w:spacing w:after="0"/>
            </w:pPr>
            <w:r>
              <w:rPr>
                <w:rFonts w:ascii="Times New Roman" w:hAnsi="Times New Roman"/>
                <w:color w:val="000000"/>
                <w:sz w:val="24"/>
              </w:rPr>
              <w:t>56</w:t>
            </w:r>
          </w:p>
        </w:tc>
        <w:tc>
          <w:tcPr>
            <w:tcW w:w="4184" w:type="dxa"/>
            <w:tcMar>
              <w:top w:w="50" w:type="dxa"/>
              <w:left w:w="100" w:type="dxa"/>
            </w:tcMar>
            <w:vAlign w:val="center"/>
          </w:tcPr>
          <w:p w:rsidR="00D72D36" w:rsidRPr="00D9467E" w:rsidRDefault="00D72D36">
            <w:pPr>
              <w:spacing w:after="0"/>
              <w:ind w:left="135"/>
              <w:rPr>
                <w:lang w:val="ru-RU"/>
              </w:rPr>
            </w:pPr>
            <w:r w:rsidRPr="00D9467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92" w:type="dxa"/>
            <w:tcMar>
              <w:top w:w="50" w:type="dxa"/>
              <w:left w:w="100" w:type="dxa"/>
            </w:tcMar>
            <w:vAlign w:val="center"/>
          </w:tcPr>
          <w:p w:rsidR="00D72D36" w:rsidRDefault="00D72D36">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D72D36" w:rsidRDefault="00D72D36">
            <w:pPr>
              <w:spacing w:after="0"/>
              <w:ind w:left="135"/>
              <w:jc w:val="center"/>
            </w:pPr>
          </w:p>
        </w:tc>
        <w:tc>
          <w:tcPr>
            <w:tcW w:w="1417" w:type="dxa"/>
            <w:tcMar>
              <w:top w:w="50" w:type="dxa"/>
              <w:left w:w="100" w:type="dxa"/>
            </w:tcMar>
            <w:vAlign w:val="center"/>
          </w:tcPr>
          <w:p w:rsidR="00D72D36" w:rsidRDefault="00D72D36">
            <w:pPr>
              <w:spacing w:after="0"/>
              <w:ind w:left="135"/>
              <w:jc w:val="center"/>
            </w:pPr>
          </w:p>
        </w:tc>
        <w:tc>
          <w:tcPr>
            <w:tcW w:w="1347" w:type="dxa"/>
            <w:tcMar>
              <w:top w:w="50" w:type="dxa"/>
              <w:left w:w="100" w:type="dxa"/>
            </w:tcMar>
            <w:vAlign w:val="center"/>
          </w:tcPr>
          <w:p w:rsidR="00D72D36" w:rsidRDefault="00D72D36">
            <w:pPr>
              <w:spacing w:after="0"/>
              <w:ind w:left="135"/>
            </w:pPr>
          </w:p>
        </w:tc>
        <w:tc>
          <w:tcPr>
            <w:tcW w:w="4776" w:type="dxa"/>
            <w:tcMar>
              <w:top w:w="50" w:type="dxa"/>
              <w:left w:w="100" w:type="dxa"/>
            </w:tcMar>
          </w:tcPr>
          <w:p w:rsidR="00D72D36" w:rsidRPr="00FC0FA6" w:rsidRDefault="00990E74" w:rsidP="00FD44B2">
            <w:pPr>
              <w:spacing w:after="0" w:line="240" w:lineRule="auto"/>
              <w:ind w:right="4"/>
              <w:jc w:val="both"/>
              <w:rPr>
                <w:rFonts w:ascii="Times New Roman" w:hAnsi="Times New Roman" w:cs="Times New Roman"/>
                <w:color w:val="000000" w:themeColor="text1"/>
                <w:sz w:val="24"/>
                <w:szCs w:val="24"/>
              </w:rPr>
            </w:pPr>
            <w:hyperlink r:id="rId66" w:history="1">
              <w:r w:rsidR="00D72D36" w:rsidRPr="00FC0FA6">
                <w:rPr>
                  <w:rStyle w:val="ab"/>
                  <w:rFonts w:ascii="Times New Roman" w:hAnsi="Times New Roman" w:cs="Times New Roman"/>
                  <w:sz w:val="24"/>
                  <w:szCs w:val="24"/>
                </w:rPr>
                <w:t>http://geometry2006.narod.ru/Lessons/10-11/22b.pptx</w:t>
              </w:r>
            </w:hyperlink>
          </w:p>
          <w:p w:rsidR="00D72D36" w:rsidRPr="00FC0FA6" w:rsidRDefault="00D72D36" w:rsidP="00FD44B2">
            <w:pPr>
              <w:spacing w:after="0" w:line="240" w:lineRule="auto"/>
              <w:ind w:right="4"/>
              <w:jc w:val="both"/>
              <w:rPr>
                <w:rFonts w:ascii="Times New Roman" w:hAnsi="Times New Roman" w:cs="Times New Roman"/>
                <w:color w:val="000000" w:themeColor="text1"/>
                <w:sz w:val="24"/>
                <w:szCs w:val="24"/>
              </w:rPr>
            </w:pPr>
          </w:p>
          <w:p w:rsidR="00D72D36" w:rsidRPr="00FC0FA6" w:rsidRDefault="00D72D36" w:rsidP="00FD44B2">
            <w:pPr>
              <w:spacing w:after="0" w:line="240" w:lineRule="auto"/>
              <w:ind w:right="4"/>
              <w:jc w:val="both"/>
              <w:rPr>
                <w:rFonts w:ascii="Times New Roman" w:hAnsi="Times New Roman" w:cs="Times New Roman"/>
                <w:color w:val="000000" w:themeColor="text1"/>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57</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"Перпендикулярность прямых и плоскостей"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Понятие многогранника. Геометрическое тело. Теорема Эйлера.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7" w:history="1">
              <w:r w:rsidR="00E66060" w:rsidRPr="00FC0FA6">
                <w:rPr>
                  <w:rStyle w:val="ab"/>
                  <w:rFonts w:ascii="Times New Roman" w:hAnsi="Times New Roman" w:cs="Times New Roman"/>
                  <w:sz w:val="24"/>
                  <w:szCs w:val="24"/>
                </w:rPr>
                <w:t>https://www.yaklass.ru/p/geometria/10-klass/parallelepiped-prizma-piramida-obemy-mnogogrannikov-11037/poniatie-mnogogrannika-prizma-9282</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59</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8" w:history="1">
              <w:r w:rsidR="00E66060" w:rsidRPr="00FC0FA6">
                <w:rPr>
                  <w:rStyle w:val="ab"/>
                  <w:rFonts w:ascii="Times New Roman" w:hAnsi="Times New Roman" w:cs="Times New Roman"/>
                  <w:sz w:val="24"/>
                  <w:szCs w:val="24"/>
                </w:rPr>
                <w:t>https://www.yaklass.ru/p/geometria/10-klass/parallelepiped-prizma-piramida-obemy-mnogogrannikov-11037/poniatie-mnogogrannika-prizma-9282</w:t>
              </w:r>
            </w:hyperlink>
            <w:r w:rsidR="00E66060"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60</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61</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Пространственная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Пифагора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нахождение элементов призмы и вычисление площади поверхности призмы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63</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Пирамида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69" w:history="1">
              <w:r w:rsidR="00D72D36" w:rsidRPr="00FC0FA6">
                <w:rPr>
                  <w:rStyle w:val="ab"/>
                  <w:rFonts w:ascii="Times New Roman" w:hAnsi="Times New Roman" w:cs="Times New Roman"/>
                  <w:sz w:val="24"/>
                  <w:szCs w:val="24"/>
                </w:rPr>
                <w:t>https://www.yaklass.ru/p/geometria/10-klass/parallelepiped-prizma-piramida-obemy-mnogogrannikov-11037/elementy-piramidy-vidy-piramid-9285</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64</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0" w:history="1">
              <w:r w:rsidR="00D72D36" w:rsidRPr="00FC0FA6">
                <w:rPr>
                  <w:rStyle w:val="ab"/>
                  <w:rFonts w:ascii="Times New Roman" w:hAnsi="Times New Roman" w:cs="Times New Roman"/>
                  <w:sz w:val="24"/>
                  <w:szCs w:val="24"/>
                </w:rPr>
                <w:t>https://www.yaklass.ru/p/geometria/10-klass/parallelepiped-prizma-piramida-obemy-mnogogrannikov-11037/elementy-piramidy-vidy-piramid-9285</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65</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Усечённая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пирамида</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66</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нахождение элементов пирамиды и вычисление площади поверхности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1" w:history="1">
              <w:r w:rsidR="00D72D36" w:rsidRPr="00FC0FA6">
                <w:rPr>
                  <w:rStyle w:val="ab"/>
                  <w:rFonts w:ascii="Times New Roman" w:hAnsi="Times New Roman" w:cs="Times New Roman"/>
                  <w:sz w:val="24"/>
                  <w:szCs w:val="24"/>
                </w:rPr>
                <w:t>https://www.yaklass.ru/p/geometria/10-klass/parallelepiped-prizma-piramida-obemy-mnogogrannikov-11037/elementy-piramidy-vidy-piramid-9285</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67</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нахождение элементов пирамиды и вычисление площади поверхности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нахождение элементов пирамиды и вычисление площади поверхности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69</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Решение задач на нахождение элементов пирамиды и вычисление площади поверхности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70</w:t>
            </w:r>
          </w:p>
        </w:tc>
        <w:tc>
          <w:tcPr>
            <w:tcW w:w="4184"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71</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Понятие правильного многогранника. Элементы симметрии правильных многогранников.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2" w:history="1">
              <w:r w:rsidR="00D72D36" w:rsidRPr="00FC0FA6">
                <w:rPr>
                  <w:rStyle w:val="ab"/>
                  <w:rFonts w:ascii="Times New Roman" w:hAnsi="Times New Roman" w:cs="Times New Roman"/>
                  <w:sz w:val="24"/>
                  <w:szCs w:val="24"/>
                </w:rPr>
                <w:t>https://www.yaklass.ru/p/geometria/10-klass/parallelepiped-prizma-piramida-obemy-mnogogrannikov-11037/opredelenie-i-svoistva-pravilnykh-mnogogrannikov-12127</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Правильные многогранники. Расчёт расстояний от точки до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73</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74</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Понятие вектора на плоскости и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3" w:history="1">
              <w:r w:rsidR="00D72D36" w:rsidRPr="00FC0FA6">
                <w:rPr>
                  <w:rStyle w:val="ab"/>
                  <w:rFonts w:ascii="Times New Roman" w:hAnsi="Times New Roman" w:cs="Times New Roman"/>
                  <w:sz w:val="24"/>
                  <w:szCs w:val="24"/>
                </w:rPr>
                <w:t>https://www.yaklass.ru/p/geometria/11-klass/vektory-v-prostranstve-deistviia-s-vektorami-9248/opredelenie-i-fizicheskii-smysl-vektora-v-prostranstve-9286</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75</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4" w:history="1">
              <w:r w:rsidR="00D72D36" w:rsidRPr="00FC0FA6">
                <w:rPr>
                  <w:rStyle w:val="ab"/>
                  <w:rFonts w:ascii="Times New Roman" w:hAnsi="Times New Roman" w:cs="Times New Roman"/>
                  <w:sz w:val="24"/>
                  <w:szCs w:val="24"/>
                </w:rPr>
                <w:t>https://www.yaklass.ru/p/geometria/11-klass/vektory-v-prostranstve-deistviia-s-vektorami-9248/kak-skladyvat-vektory-i-umnozhat-vektor-na-chislo-10216</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76</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77</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78</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79</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Разложение вектора по базису трёх векторов, не лежащих в одной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5" w:history="1">
              <w:r w:rsidR="00D72D36" w:rsidRPr="00FC0FA6">
                <w:rPr>
                  <w:rStyle w:val="ab"/>
                  <w:rFonts w:ascii="Times New Roman" w:hAnsi="Times New Roman" w:cs="Times New Roman"/>
                  <w:sz w:val="24"/>
                  <w:szCs w:val="24"/>
                </w:rPr>
                <w:t>https://www.yaklass.ru/p/geometria/11-klass/vektory-v-prostranstve-deistviia-s-vektorami-9248/razlozhenie-vektora-poniatie-komplanarnosti-12039</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80</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6" w:history="1">
              <w:r w:rsidR="00D72D36" w:rsidRPr="00FC0FA6">
                <w:rPr>
                  <w:rStyle w:val="ab"/>
                  <w:rFonts w:ascii="Times New Roman" w:hAnsi="Times New Roman" w:cs="Times New Roman"/>
                  <w:sz w:val="24"/>
                  <w:szCs w:val="24"/>
                </w:rPr>
                <w:t>https://www.yaklass.ru/p/geometria/11-klass/priamougolnaia-sistema-koordinat-v-prostranstve-metod-koordinat-10439/ugol-mezhdu-vektorami-skaliarnoe-proizvedenie-9283</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81</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Вычисление угла между векторами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7" w:history="1">
              <w:r w:rsidR="00D72D36" w:rsidRPr="00FC0FA6">
                <w:rPr>
                  <w:rStyle w:val="ab"/>
                  <w:rFonts w:ascii="Times New Roman" w:hAnsi="Times New Roman" w:cs="Times New Roman"/>
                  <w:sz w:val="24"/>
                  <w:szCs w:val="24"/>
                </w:rPr>
                <w:t>https://www.yaklass.ru/p/geometria/11-klass/priamougolnaia-sistema-koordinat-v-prostranstve-metod-koordinat-10439/ugol-mezhdu-vektorami-skaliarnoe-proizvedenie-9283</w:t>
              </w:r>
            </w:hyperlink>
            <w:r w:rsidR="00D72D36"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82</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8" w:history="1">
              <w:r w:rsidR="00CA3FB4" w:rsidRPr="00FC0FA6">
                <w:rPr>
                  <w:rStyle w:val="ab"/>
                  <w:rFonts w:ascii="Times New Roman" w:hAnsi="Times New Roman" w:cs="Times New Roman"/>
                  <w:sz w:val="24"/>
                  <w:szCs w:val="24"/>
                </w:rPr>
                <w:t>https://resh.edu.ru/subject/lesson/6404/</w:t>
              </w:r>
            </w:hyperlink>
            <w:r w:rsidR="00CA3FB4" w:rsidRPr="00FC0FA6">
              <w:rPr>
                <w:rFonts w:ascii="Times New Roman" w:hAnsi="Times New Roman" w:cs="Times New Roman"/>
                <w:sz w:val="24"/>
                <w:szCs w:val="24"/>
              </w:rPr>
              <w:t xml:space="preserve">  </w:t>
            </w: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83</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84</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85</w:t>
            </w:r>
          </w:p>
        </w:tc>
        <w:tc>
          <w:tcPr>
            <w:tcW w:w="4184"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86</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по теме: Понятие вектора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87</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Способы опустить перпендикуляры: симметрия, сдвиг точки </w:t>
            </w:r>
            <w:proofErr w:type="gramStart"/>
            <w:r w:rsidRPr="00D9467E">
              <w:rPr>
                <w:rFonts w:ascii="Times New Roman" w:hAnsi="Times New Roman"/>
                <w:color w:val="000000"/>
                <w:sz w:val="24"/>
                <w:lang w:val="ru-RU"/>
              </w:rPr>
              <w:t>по</w:t>
            </w:r>
            <w:proofErr w:type="gramEnd"/>
            <w:r w:rsidRPr="00D9467E">
              <w:rPr>
                <w:rFonts w:ascii="Times New Roman" w:hAnsi="Times New Roman"/>
                <w:color w:val="000000"/>
                <w:sz w:val="24"/>
                <w:lang w:val="ru-RU"/>
              </w:rPr>
              <w:t xml:space="preserve"> параллельной прямой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88</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Сдвиг по </w:t>
            </w:r>
            <w:proofErr w:type="gramStart"/>
            <w:r w:rsidRPr="00D9467E">
              <w:rPr>
                <w:rFonts w:ascii="Times New Roman" w:hAnsi="Times New Roman"/>
                <w:color w:val="000000"/>
                <w:sz w:val="24"/>
                <w:lang w:val="ru-RU"/>
              </w:rPr>
              <w:t>непараллельной</w:t>
            </w:r>
            <w:proofErr w:type="gramEnd"/>
            <w:r w:rsidRPr="00D9467E">
              <w:rPr>
                <w:rFonts w:ascii="Times New Roman" w:hAnsi="Times New Roman"/>
                <w:color w:val="000000"/>
                <w:sz w:val="24"/>
                <w:lang w:val="ru-RU"/>
              </w:rPr>
              <w:t xml:space="preserve"> прямой, изменение расстояний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89</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Повторение: угол между </w:t>
            </w:r>
            <w:proofErr w:type="gramStart"/>
            <w:r w:rsidRPr="00D9467E">
              <w:rPr>
                <w:rFonts w:ascii="Times New Roman" w:hAnsi="Times New Roman"/>
                <w:color w:val="000000"/>
                <w:sz w:val="24"/>
                <w:lang w:val="ru-RU"/>
              </w:rPr>
              <w:t>скрещивающимися</w:t>
            </w:r>
            <w:proofErr w:type="gramEnd"/>
            <w:r w:rsidRPr="00D9467E">
              <w:rPr>
                <w:rFonts w:ascii="Times New Roman" w:hAnsi="Times New Roman"/>
                <w:color w:val="000000"/>
                <w:sz w:val="24"/>
                <w:lang w:val="ru-RU"/>
              </w:rPr>
              <w:t xml:space="preserve"> прямыми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90</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Геометрические методы вычисления угла между </w:t>
            </w:r>
            <w:proofErr w:type="gramStart"/>
            <w:r w:rsidRPr="00D9467E">
              <w:rPr>
                <w:rFonts w:ascii="Times New Roman" w:hAnsi="Times New Roman"/>
                <w:color w:val="000000"/>
                <w:sz w:val="24"/>
                <w:lang w:val="ru-RU"/>
              </w:rPr>
              <w:t>прямыми</w:t>
            </w:r>
            <w:proofErr w:type="gramEnd"/>
            <w:r w:rsidRPr="00D9467E">
              <w:rPr>
                <w:rFonts w:ascii="Times New Roman" w:hAnsi="Times New Roman"/>
                <w:color w:val="000000"/>
                <w:sz w:val="24"/>
                <w:lang w:val="ru-RU"/>
              </w:rPr>
              <w:t xml:space="preserve"> в многогранниках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91</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Стереометрические и прикладные задачи, связанные </w:t>
            </w:r>
            <w:proofErr w:type="gramStart"/>
            <w:r w:rsidRPr="00D9467E">
              <w:rPr>
                <w:rFonts w:ascii="Times New Roman" w:hAnsi="Times New Roman"/>
                <w:color w:val="000000"/>
                <w:sz w:val="24"/>
                <w:lang w:val="ru-RU"/>
              </w:rPr>
              <w:t>со</w:t>
            </w:r>
            <w:proofErr w:type="gramEnd"/>
            <w:r w:rsidRPr="00D9467E">
              <w:rPr>
                <w:rFonts w:ascii="Times New Roman" w:hAnsi="Times New Roman"/>
                <w:color w:val="000000"/>
                <w:sz w:val="24"/>
                <w:lang w:val="ru-RU"/>
              </w:rPr>
              <w:t xml:space="preserve"> взаимным расположением прямых и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92</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D9467E">
              <w:rPr>
                <w:rFonts w:ascii="Times New Roman" w:hAnsi="Times New Roman"/>
                <w:color w:val="000000"/>
                <w:sz w:val="24"/>
                <w:lang w:val="ru-RU"/>
              </w:rPr>
              <w:t>скрещивающимися</w:t>
            </w:r>
            <w:proofErr w:type="gramEnd"/>
            <w:r w:rsidRPr="00D9467E">
              <w:rPr>
                <w:rFonts w:ascii="Times New Roman" w:hAnsi="Times New Roman"/>
                <w:color w:val="000000"/>
                <w:sz w:val="24"/>
                <w:lang w:val="ru-RU"/>
              </w:rPr>
              <w:t xml:space="preserve"> прямыми в простых ситуациях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93</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Расстояние от точки до плоскости, расстояние </w:t>
            </w:r>
            <w:proofErr w:type="gramStart"/>
            <w:r w:rsidRPr="00D9467E">
              <w:rPr>
                <w:rFonts w:ascii="Times New Roman" w:hAnsi="Times New Roman"/>
                <w:color w:val="000000"/>
                <w:sz w:val="24"/>
                <w:lang w:val="ru-RU"/>
              </w:rPr>
              <w:t>от</w:t>
            </w:r>
            <w:proofErr w:type="gramEnd"/>
            <w:r w:rsidRPr="00D9467E">
              <w:rPr>
                <w:rFonts w:ascii="Times New Roman" w:hAnsi="Times New Roman"/>
                <w:color w:val="000000"/>
                <w:sz w:val="24"/>
                <w:lang w:val="ru-RU"/>
              </w:rPr>
              <w:t xml:space="preserve"> прямой до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94</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Вычисление расстояний между </w:t>
            </w:r>
            <w:proofErr w:type="gramStart"/>
            <w:r w:rsidRPr="00D9467E">
              <w:rPr>
                <w:rFonts w:ascii="Times New Roman" w:hAnsi="Times New Roman"/>
                <w:color w:val="000000"/>
                <w:sz w:val="24"/>
                <w:lang w:val="ru-RU"/>
              </w:rPr>
              <w:t>скрещивающимися</w:t>
            </w:r>
            <w:proofErr w:type="gramEnd"/>
            <w:r w:rsidRPr="00D9467E">
              <w:rPr>
                <w:rFonts w:ascii="Times New Roman" w:hAnsi="Times New Roman"/>
                <w:color w:val="000000"/>
                <w:sz w:val="24"/>
                <w:lang w:val="ru-RU"/>
              </w:rPr>
              <w:t xml:space="preserve"> прямыми с помощью перпендикулярной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95</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96</w:t>
            </w:r>
          </w:p>
        </w:tc>
        <w:tc>
          <w:tcPr>
            <w:tcW w:w="4184"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"Углы и расстояния"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8"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97</w:t>
            </w:r>
          </w:p>
        </w:tc>
        <w:tc>
          <w:tcPr>
            <w:tcW w:w="4184" w:type="dxa"/>
            <w:tcMar>
              <w:top w:w="50" w:type="dxa"/>
              <w:left w:w="100" w:type="dxa"/>
            </w:tcMar>
            <w:vAlign w:val="center"/>
          </w:tcPr>
          <w:p w:rsidR="0048606A" w:rsidRDefault="00D9467E">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98</w:t>
            </w:r>
          </w:p>
        </w:tc>
        <w:tc>
          <w:tcPr>
            <w:tcW w:w="4184" w:type="dxa"/>
            <w:tcMar>
              <w:top w:w="50" w:type="dxa"/>
              <w:left w:w="100" w:type="dxa"/>
            </w:tcMar>
            <w:vAlign w:val="center"/>
          </w:tcPr>
          <w:p w:rsidR="0048606A" w:rsidRDefault="00D9467E">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99</w:t>
            </w:r>
          </w:p>
        </w:tc>
        <w:tc>
          <w:tcPr>
            <w:tcW w:w="4184" w:type="dxa"/>
            <w:tcMar>
              <w:top w:w="50" w:type="dxa"/>
              <w:left w:w="100" w:type="dxa"/>
            </w:tcMar>
            <w:vAlign w:val="center"/>
          </w:tcPr>
          <w:p w:rsidR="0048606A" w:rsidRDefault="00D9467E">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100</w:t>
            </w:r>
          </w:p>
        </w:tc>
        <w:tc>
          <w:tcPr>
            <w:tcW w:w="4184" w:type="dxa"/>
            <w:tcMar>
              <w:top w:w="50" w:type="dxa"/>
              <w:left w:w="100" w:type="dxa"/>
            </w:tcMar>
            <w:vAlign w:val="center"/>
          </w:tcPr>
          <w:p w:rsidR="0048606A" w:rsidRDefault="00E03234">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E03234">
            <w:pPr>
              <w:spacing w:after="0"/>
              <w:ind w:left="135"/>
              <w:jc w:val="center"/>
            </w:pPr>
            <w:r>
              <w:rPr>
                <w:rFonts w:ascii="Times New Roman" w:hAnsi="Times New Roman"/>
                <w:color w:val="000000"/>
                <w:sz w:val="24"/>
              </w:rPr>
              <w:t xml:space="preserve"> </w:t>
            </w:r>
            <w:r w:rsidR="00D9467E">
              <w:rPr>
                <w:rFonts w:ascii="Times New Roman" w:hAnsi="Times New Roman"/>
                <w:color w:val="000000"/>
                <w:sz w:val="24"/>
              </w:rPr>
              <w:t xml:space="preserve"> </w:t>
            </w: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101</w:t>
            </w:r>
          </w:p>
        </w:tc>
        <w:tc>
          <w:tcPr>
            <w:tcW w:w="4184" w:type="dxa"/>
            <w:tcMar>
              <w:top w:w="50" w:type="dxa"/>
              <w:left w:w="100" w:type="dxa"/>
            </w:tcMar>
            <w:vAlign w:val="center"/>
          </w:tcPr>
          <w:p w:rsidR="0048606A" w:rsidRDefault="00D9467E">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E66060">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102</w:t>
            </w:r>
          </w:p>
        </w:tc>
        <w:tc>
          <w:tcPr>
            <w:tcW w:w="4184" w:type="dxa"/>
            <w:tcMar>
              <w:top w:w="50" w:type="dxa"/>
              <w:left w:w="100" w:type="dxa"/>
            </w:tcMar>
            <w:vAlign w:val="center"/>
          </w:tcPr>
          <w:p w:rsidR="0048606A" w:rsidRDefault="00D9467E">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318"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347" w:type="dxa"/>
            <w:tcMar>
              <w:top w:w="50" w:type="dxa"/>
              <w:left w:w="100" w:type="dxa"/>
            </w:tcMar>
            <w:vAlign w:val="center"/>
          </w:tcPr>
          <w:p w:rsidR="0048606A" w:rsidRDefault="0048606A">
            <w:pPr>
              <w:spacing w:after="0"/>
              <w:ind w:left="135"/>
            </w:pPr>
          </w:p>
        </w:tc>
        <w:tc>
          <w:tcPr>
            <w:tcW w:w="4776"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Tr="00E66060">
        <w:trPr>
          <w:trHeight w:val="144"/>
          <w:tblCellSpacing w:w="20" w:type="nil"/>
        </w:trPr>
        <w:tc>
          <w:tcPr>
            <w:tcW w:w="4893" w:type="dxa"/>
            <w:gridSpan w:val="2"/>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18" w:type="dxa"/>
            <w:tcMar>
              <w:top w:w="50" w:type="dxa"/>
              <w:left w:w="100" w:type="dxa"/>
            </w:tcMar>
            <w:vAlign w:val="center"/>
          </w:tcPr>
          <w:p w:rsidR="0048606A" w:rsidRDefault="00E0323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D9467E">
              <w:rPr>
                <w:rFonts w:ascii="Times New Roman" w:hAnsi="Times New Roman"/>
                <w:color w:val="000000"/>
                <w:sz w:val="24"/>
              </w:rPr>
              <w:t xml:space="preserve"> </w:t>
            </w:r>
          </w:p>
        </w:tc>
        <w:tc>
          <w:tcPr>
            <w:tcW w:w="1417"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0 </w:t>
            </w:r>
          </w:p>
        </w:tc>
        <w:tc>
          <w:tcPr>
            <w:tcW w:w="6123" w:type="dxa"/>
            <w:gridSpan w:val="2"/>
            <w:tcMar>
              <w:top w:w="50" w:type="dxa"/>
              <w:left w:w="100" w:type="dxa"/>
            </w:tcMar>
            <w:vAlign w:val="center"/>
          </w:tcPr>
          <w:p w:rsidR="0048606A" w:rsidRDefault="0048606A"/>
        </w:tc>
      </w:tr>
    </w:tbl>
    <w:p w:rsidR="0048606A" w:rsidRDefault="0048606A">
      <w:pPr>
        <w:sectPr w:rsidR="0048606A">
          <w:pgSz w:w="16383" w:h="11906" w:orient="landscape"/>
          <w:pgMar w:top="1134" w:right="850" w:bottom="1134" w:left="1701" w:header="720" w:footer="720" w:gutter="0"/>
          <w:cols w:space="720"/>
        </w:sectPr>
      </w:pPr>
    </w:p>
    <w:p w:rsidR="0048606A" w:rsidRDefault="00D9467E">
      <w:pPr>
        <w:spacing w:after="0"/>
        <w:ind w:left="120"/>
      </w:pPr>
      <w:r>
        <w:rPr>
          <w:rFonts w:ascii="Times New Roman" w:hAnsi="Times New Roman"/>
          <w:b/>
          <w:color w:val="000000"/>
          <w:sz w:val="28"/>
        </w:rPr>
        <w:t xml:space="preserve"> 11 КЛАСС </w:t>
      </w:r>
    </w:p>
    <w:tbl>
      <w:tblPr>
        <w:tblW w:w="14743"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4253"/>
        <w:gridCol w:w="992"/>
        <w:gridCol w:w="1276"/>
        <w:gridCol w:w="1417"/>
        <w:gridCol w:w="1276"/>
        <w:gridCol w:w="4820"/>
      </w:tblGrid>
      <w:tr w:rsidR="0048606A" w:rsidTr="00D72D36">
        <w:trPr>
          <w:trHeight w:val="144"/>
          <w:tblCellSpacing w:w="20" w:type="nil"/>
        </w:trPr>
        <w:tc>
          <w:tcPr>
            <w:tcW w:w="709" w:type="dxa"/>
            <w:vMerge w:val="restart"/>
            <w:tcMar>
              <w:top w:w="50" w:type="dxa"/>
              <w:left w:w="100" w:type="dxa"/>
            </w:tcMar>
            <w:vAlign w:val="center"/>
          </w:tcPr>
          <w:p w:rsidR="0048606A" w:rsidRDefault="00D9467E">
            <w:pPr>
              <w:spacing w:after="0"/>
              <w:ind w:left="135"/>
            </w:pPr>
            <w:r>
              <w:rPr>
                <w:rFonts w:ascii="Times New Roman" w:hAnsi="Times New Roman"/>
                <w:b/>
                <w:color w:val="000000"/>
                <w:sz w:val="24"/>
              </w:rPr>
              <w:t xml:space="preserve">№ п/п </w:t>
            </w:r>
          </w:p>
          <w:p w:rsidR="0048606A" w:rsidRDefault="0048606A">
            <w:pPr>
              <w:spacing w:after="0"/>
              <w:ind w:left="135"/>
            </w:pPr>
          </w:p>
        </w:tc>
        <w:tc>
          <w:tcPr>
            <w:tcW w:w="4253" w:type="dxa"/>
            <w:vMerge w:val="restart"/>
            <w:tcMar>
              <w:top w:w="50" w:type="dxa"/>
              <w:left w:w="100" w:type="dxa"/>
            </w:tcMar>
            <w:vAlign w:val="center"/>
          </w:tcPr>
          <w:p w:rsidR="0048606A" w:rsidRDefault="00D9467E" w:rsidP="00D72D36">
            <w:pPr>
              <w:spacing w:after="0"/>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8606A" w:rsidRDefault="0048606A" w:rsidP="00D72D36">
            <w:pPr>
              <w:spacing w:after="0"/>
            </w:pPr>
          </w:p>
        </w:tc>
        <w:tc>
          <w:tcPr>
            <w:tcW w:w="3685" w:type="dxa"/>
            <w:gridSpan w:val="3"/>
            <w:tcMar>
              <w:top w:w="50" w:type="dxa"/>
              <w:left w:w="100" w:type="dxa"/>
            </w:tcMar>
            <w:vAlign w:val="center"/>
          </w:tcPr>
          <w:p w:rsidR="0048606A" w:rsidRDefault="00D9467E" w:rsidP="00D72D36">
            <w:pPr>
              <w:spacing w:after="0"/>
            </w:pPr>
            <w:r>
              <w:rPr>
                <w:rFonts w:ascii="Times New Roman" w:hAnsi="Times New Roman"/>
                <w:b/>
                <w:color w:val="000000"/>
                <w:sz w:val="24"/>
              </w:rPr>
              <w:t>Количество часов</w:t>
            </w:r>
          </w:p>
        </w:tc>
        <w:tc>
          <w:tcPr>
            <w:tcW w:w="1276" w:type="dxa"/>
            <w:vMerge w:val="restart"/>
            <w:tcMar>
              <w:top w:w="50" w:type="dxa"/>
              <w:left w:w="100" w:type="dxa"/>
            </w:tcMar>
            <w:vAlign w:val="center"/>
          </w:tcPr>
          <w:p w:rsidR="0048606A" w:rsidRDefault="00D9467E" w:rsidP="00D72D36">
            <w:pPr>
              <w:spacing w:after="0"/>
            </w:pPr>
            <w:r>
              <w:rPr>
                <w:rFonts w:ascii="Times New Roman" w:hAnsi="Times New Roman"/>
                <w:b/>
                <w:color w:val="000000"/>
                <w:sz w:val="24"/>
              </w:rPr>
              <w:t xml:space="preserve">Дата изучения </w:t>
            </w:r>
          </w:p>
          <w:p w:rsidR="0048606A" w:rsidRDefault="0048606A" w:rsidP="00D72D36">
            <w:pPr>
              <w:spacing w:after="0"/>
            </w:pPr>
          </w:p>
        </w:tc>
        <w:tc>
          <w:tcPr>
            <w:tcW w:w="4820" w:type="dxa"/>
            <w:vMerge w:val="restart"/>
            <w:tcMar>
              <w:top w:w="50" w:type="dxa"/>
              <w:left w:w="100" w:type="dxa"/>
            </w:tcMar>
            <w:vAlign w:val="center"/>
          </w:tcPr>
          <w:p w:rsidR="0048606A" w:rsidRDefault="00D9467E" w:rsidP="00D72D36">
            <w:pPr>
              <w:spacing w:after="0"/>
            </w:pPr>
            <w:r>
              <w:rPr>
                <w:rFonts w:ascii="Times New Roman" w:hAnsi="Times New Roman"/>
                <w:b/>
                <w:color w:val="000000"/>
                <w:sz w:val="24"/>
              </w:rPr>
              <w:t xml:space="preserve">Электронные цифровые образовательные ресурсы </w:t>
            </w:r>
          </w:p>
          <w:p w:rsidR="0048606A" w:rsidRDefault="0048606A" w:rsidP="00D72D36">
            <w:pPr>
              <w:spacing w:after="0"/>
            </w:pPr>
          </w:p>
        </w:tc>
      </w:tr>
      <w:tr w:rsidR="0048606A" w:rsidTr="00D72D36">
        <w:trPr>
          <w:trHeight w:val="144"/>
          <w:tblCellSpacing w:w="20" w:type="nil"/>
        </w:trPr>
        <w:tc>
          <w:tcPr>
            <w:tcW w:w="709" w:type="dxa"/>
            <w:vMerge/>
            <w:tcBorders>
              <w:top w:val="nil"/>
            </w:tcBorders>
            <w:tcMar>
              <w:top w:w="50" w:type="dxa"/>
              <w:left w:w="100" w:type="dxa"/>
            </w:tcMar>
          </w:tcPr>
          <w:p w:rsidR="0048606A" w:rsidRDefault="0048606A"/>
        </w:tc>
        <w:tc>
          <w:tcPr>
            <w:tcW w:w="4253" w:type="dxa"/>
            <w:vMerge/>
            <w:tcBorders>
              <w:top w:val="nil"/>
            </w:tcBorders>
            <w:tcMar>
              <w:top w:w="50" w:type="dxa"/>
              <w:left w:w="100" w:type="dxa"/>
            </w:tcMar>
          </w:tcPr>
          <w:p w:rsidR="0048606A" w:rsidRDefault="0048606A"/>
        </w:tc>
        <w:tc>
          <w:tcPr>
            <w:tcW w:w="992"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Всего </w:t>
            </w:r>
          </w:p>
          <w:p w:rsidR="0048606A" w:rsidRDefault="0048606A">
            <w:pPr>
              <w:spacing w:after="0"/>
              <w:ind w:left="135"/>
            </w:pPr>
          </w:p>
        </w:tc>
        <w:tc>
          <w:tcPr>
            <w:tcW w:w="1276"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Контрольные работы </w:t>
            </w:r>
          </w:p>
          <w:p w:rsidR="0048606A" w:rsidRDefault="0048606A">
            <w:pPr>
              <w:spacing w:after="0"/>
              <w:ind w:left="135"/>
            </w:pPr>
          </w:p>
        </w:tc>
        <w:tc>
          <w:tcPr>
            <w:tcW w:w="1417" w:type="dxa"/>
            <w:tcMar>
              <w:top w:w="50" w:type="dxa"/>
              <w:left w:w="100" w:type="dxa"/>
            </w:tcMar>
            <w:vAlign w:val="center"/>
          </w:tcPr>
          <w:p w:rsidR="0048606A" w:rsidRDefault="00D9467E">
            <w:pPr>
              <w:spacing w:after="0"/>
              <w:ind w:left="135"/>
            </w:pPr>
            <w:r>
              <w:rPr>
                <w:rFonts w:ascii="Times New Roman" w:hAnsi="Times New Roman"/>
                <w:b/>
                <w:color w:val="000000"/>
                <w:sz w:val="24"/>
              </w:rPr>
              <w:t xml:space="preserve">Практические работы </w:t>
            </w:r>
          </w:p>
          <w:p w:rsidR="0048606A" w:rsidRDefault="0048606A">
            <w:pPr>
              <w:spacing w:after="0"/>
              <w:ind w:left="135"/>
            </w:pPr>
          </w:p>
        </w:tc>
        <w:tc>
          <w:tcPr>
            <w:tcW w:w="1276" w:type="dxa"/>
            <w:vMerge/>
            <w:tcBorders>
              <w:top w:val="nil"/>
            </w:tcBorders>
            <w:tcMar>
              <w:top w:w="50" w:type="dxa"/>
              <w:left w:w="100" w:type="dxa"/>
            </w:tcMar>
          </w:tcPr>
          <w:p w:rsidR="0048606A" w:rsidRDefault="0048606A"/>
        </w:tc>
        <w:tc>
          <w:tcPr>
            <w:tcW w:w="4820" w:type="dxa"/>
            <w:vMerge/>
            <w:tcBorders>
              <w:top w:val="nil"/>
            </w:tcBorders>
            <w:tcMar>
              <w:top w:w="50" w:type="dxa"/>
              <w:left w:w="100" w:type="dxa"/>
            </w:tcMar>
          </w:tcPr>
          <w:p w:rsidR="0048606A" w:rsidRDefault="0048606A"/>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темы "Координаты вектора на плоскости и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79" w:history="1">
              <w:r w:rsidR="00D72D36" w:rsidRPr="00FC0FA6">
                <w:rPr>
                  <w:rStyle w:val="ab"/>
                  <w:rFonts w:ascii="Times New Roman" w:hAnsi="Times New Roman" w:cs="Times New Roman"/>
                  <w:sz w:val="24"/>
                  <w:szCs w:val="24"/>
                </w:rPr>
                <w:t>https://www.yaklass.ru/p/geometria/11-klass/priamougolnaia-sistema-koordinat-v-prostranstve-metod-koordinat-10439/ugol-mezhdu-vektorami-skaliarnoe-proizvedenie-9283</w:t>
              </w:r>
            </w:hyperlink>
            <w:r w:rsidR="00D72D36"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темы "Скалярное произведение векторов"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0" w:history="1">
              <w:r w:rsidR="00CA3FB4" w:rsidRPr="00FC0FA6">
                <w:rPr>
                  <w:rStyle w:val="ab"/>
                  <w:rFonts w:ascii="Times New Roman" w:hAnsi="Times New Roman" w:cs="Times New Roman"/>
                  <w:sz w:val="24"/>
                  <w:szCs w:val="24"/>
                </w:rPr>
                <w:t>https://resh.edu.ru/subject/lesson/5723/</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темы "Вычисление угла между векторами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1" w:history="1">
              <w:r w:rsidR="00CA3FB4" w:rsidRPr="00FC0FA6">
                <w:rPr>
                  <w:rStyle w:val="ab"/>
                  <w:rFonts w:ascii="Times New Roman" w:hAnsi="Times New Roman" w:cs="Times New Roman"/>
                  <w:sz w:val="24"/>
                  <w:szCs w:val="24"/>
                </w:rPr>
                <w:t>https://resh.edu.ru/subject/lesson/6083/</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темы "Уравнение прямой, проходящей через две точки"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Уравнение плоскости, нормаль, уравнение плоскости в отрезках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Уравнение плоскости, нормаль, уравнение плоскости в отрезках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Аналитические методы расчёта угла между </w:t>
            </w:r>
            <w:proofErr w:type="gramStart"/>
            <w:r w:rsidRPr="00D9467E">
              <w:rPr>
                <w:rFonts w:ascii="Times New Roman" w:hAnsi="Times New Roman"/>
                <w:color w:val="000000"/>
                <w:sz w:val="24"/>
                <w:lang w:val="ru-RU"/>
              </w:rPr>
              <w:t>прямыми</w:t>
            </w:r>
            <w:proofErr w:type="gramEnd"/>
            <w:r w:rsidRPr="00D9467E">
              <w:rPr>
                <w:rFonts w:ascii="Times New Roman" w:hAnsi="Times New Roman"/>
                <w:color w:val="000000"/>
                <w:sz w:val="24"/>
                <w:lang w:val="ru-RU"/>
              </w:rPr>
              <w:t xml:space="preserve"> в многогранниках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Аналитические методы расчёта угла между плоскостями в многогранниках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Формула расстояния от точки до плоскости в координатах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Нахождение расстояний от точки до плоскости в кубе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Нахождение расстояний от точки до плоскости в правильной пирамиде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15</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Цилиндрическая поверхность, образующие цилиндрической поверхности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2" w:history="1">
              <w:r w:rsidR="00CA3FB4" w:rsidRPr="00FC0FA6">
                <w:rPr>
                  <w:rStyle w:val="ab"/>
                  <w:rFonts w:ascii="Times New Roman" w:hAnsi="Times New Roman" w:cs="Times New Roman"/>
                  <w:sz w:val="24"/>
                  <w:szCs w:val="24"/>
                </w:rPr>
                <w:t>https://resh.edu.ru/subject/lesson/6300/</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Цилиндр. Прямой круговой цилиндр. Площадь поверхности цилиндра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3" w:history="1">
              <w:r w:rsidR="00CA3FB4" w:rsidRPr="00FC0FA6">
                <w:rPr>
                  <w:rStyle w:val="ab"/>
                  <w:rFonts w:ascii="Times New Roman" w:hAnsi="Times New Roman" w:cs="Times New Roman"/>
                  <w:sz w:val="24"/>
                  <w:szCs w:val="24"/>
                </w:rPr>
                <w:t>https://www.yaklass.ru/p/geometria/11-klass/ploshchad-poverkhnosti-tel-vrashcheniia-10442/elementy-tcilindra-ploshchad-poverkhnosti-9260</w:t>
              </w:r>
            </w:hyperlink>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18</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4" w:history="1">
              <w:r w:rsidR="00CA3FB4" w:rsidRPr="00FC0FA6">
                <w:rPr>
                  <w:rStyle w:val="ab"/>
                  <w:rFonts w:ascii="Times New Roman" w:hAnsi="Times New Roman" w:cs="Times New Roman"/>
                  <w:sz w:val="24"/>
                  <w:szCs w:val="24"/>
                </w:rPr>
                <w:t>https://resh.edu.ru/subject/lesson/4903/</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Сечение конуса плоскостью, параллельной плоскости основания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5" w:history="1">
              <w:r w:rsidR="00CA3FB4" w:rsidRPr="00FC0FA6">
                <w:rPr>
                  <w:rStyle w:val="ab"/>
                  <w:rFonts w:ascii="Times New Roman" w:hAnsi="Times New Roman" w:cs="Times New Roman"/>
                  <w:sz w:val="24"/>
                  <w:szCs w:val="24"/>
                </w:rPr>
                <w:t>https://www.yaklass.ru/p/geometria/11-klass/ploshchad-poverkhnosti-tel-vrashcheniia-10442/elementy-konusa-ploshchad-poverkhnosti-9261</w:t>
              </w:r>
            </w:hyperlink>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Усечённый конус. Изображение конусов и усечённых конусов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Площадь боковой поверхности и полной поверхности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Площадь боковой поверхности и полной поверхности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связанные с цилиндром</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связанные с цилиндром</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27</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6" w:history="1">
              <w:r w:rsidR="00CA3FB4" w:rsidRPr="00FC0FA6">
                <w:rPr>
                  <w:rStyle w:val="ab"/>
                  <w:rFonts w:ascii="Times New Roman" w:hAnsi="Times New Roman" w:cs="Times New Roman"/>
                  <w:sz w:val="24"/>
                  <w:szCs w:val="24"/>
                </w:rPr>
                <w:t>https://resh.edu.ru/subject/lesson/4034/</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28</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7" w:history="1">
              <w:r w:rsidR="00FD44B2" w:rsidRPr="00FC0FA6">
                <w:rPr>
                  <w:rStyle w:val="ab"/>
                  <w:rFonts w:ascii="Times New Roman" w:hAnsi="Times New Roman" w:cs="Times New Roman"/>
                  <w:sz w:val="24"/>
                  <w:szCs w:val="24"/>
                </w:rPr>
                <w:t>https://www.yaklass.ru/p/geometria/11-klass/ploshchad-poverkhnosti-tel-vrashcheniia-10442/elementy-sfery-i-shara-uravnenie-sfery-sechenie-shara-ploskostiu-9262</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29</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8" w:history="1">
              <w:r w:rsidR="00CA3FB4" w:rsidRPr="00FC0FA6">
                <w:rPr>
                  <w:rStyle w:val="ab"/>
                  <w:rFonts w:ascii="Times New Roman" w:hAnsi="Times New Roman" w:cs="Times New Roman"/>
                  <w:sz w:val="24"/>
                  <w:szCs w:val="24"/>
                </w:rPr>
                <w:t>https://www.yaklass.ru/p/geometria/11-klass/ploshchad-poverkhnosti-tel-vrashcheniia-10442/elementy-sfery-i-shara-uravnenie-sfery-sechenie-shara-ploskostiu-9262</w:t>
              </w:r>
            </w:hyperlink>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Уравнение сферы. Площадь сферы и её частей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31</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связанные со сферой и шаром</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89" w:history="1">
              <w:r w:rsidR="00CA3FB4" w:rsidRPr="00FC0FA6">
                <w:rPr>
                  <w:rStyle w:val="ab"/>
                  <w:rFonts w:ascii="Times New Roman" w:hAnsi="Times New Roman" w:cs="Times New Roman"/>
                  <w:sz w:val="24"/>
                  <w:szCs w:val="24"/>
                </w:rPr>
                <w:t>https://resh.edu.ru/subject/lesson/5525/</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Различные комбинации тел вращения и многогранников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0" w:history="1">
              <w:r w:rsidR="00CA3FB4" w:rsidRPr="00FC0FA6">
                <w:rPr>
                  <w:rStyle w:val="ab"/>
                  <w:rFonts w:ascii="Times New Roman" w:hAnsi="Times New Roman" w:cs="Times New Roman"/>
                  <w:sz w:val="24"/>
                  <w:szCs w:val="24"/>
                </w:rPr>
                <w:t>https://resh.edu.ru/subject/lesson/4906/</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Задачи по теме "Тела и поверхности вращения"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38</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Задачи по теме "Тела и поверхности вращения"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39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"Тела и поверхности вращения"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Объём тела. Объем прямоугольного параллелепипеда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1" w:history="1">
              <w:r w:rsidR="00FD44B2" w:rsidRPr="00FC0FA6">
                <w:rPr>
                  <w:rStyle w:val="ab"/>
                  <w:rFonts w:ascii="Times New Roman" w:hAnsi="Times New Roman" w:cs="Times New Roman"/>
                  <w:sz w:val="24"/>
                  <w:szCs w:val="24"/>
                </w:rPr>
                <w:t>https://www.yaklass.ru/p/geometria/10-klass/parallelepiped-prizma-piramida-obemy-mnogogrannikov-11037/kak-naiti-obem-priamougolnogo-parallelepipeda-11331</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Задачи об удвоении куба, о квадратуре куба; о трисекции угла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2" w:history="1">
              <w:r w:rsidR="00FD44B2" w:rsidRPr="00FC0FA6">
                <w:rPr>
                  <w:rStyle w:val="ab"/>
                  <w:rFonts w:ascii="Times New Roman" w:hAnsi="Times New Roman" w:cs="Times New Roman"/>
                  <w:sz w:val="24"/>
                  <w:szCs w:val="24"/>
                </w:rPr>
                <w:t>https://www.yaklass.ru/p/geometria/10-klass/parallelepiped-prizma-piramida-obemy-mnogogrannikov-11037/kak-naiti-obem-priamougolnogo-parallelepipeda-11331</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44</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3" w:history="1">
              <w:r w:rsidR="00FD44B2" w:rsidRPr="00FC0FA6">
                <w:rPr>
                  <w:rStyle w:val="ab"/>
                  <w:rFonts w:ascii="Times New Roman" w:hAnsi="Times New Roman" w:cs="Times New Roman"/>
                  <w:sz w:val="24"/>
                  <w:szCs w:val="24"/>
                </w:rPr>
                <w:t>https://www.yaklass.ru/p/geometria/10-klass/parallelepiped-prizma-piramida-obemy-mnogogrannikov-11037/kak-naiti-obem-priamoi-prizmy-7226010</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связанные с вычислением объёмов прямой призмы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4" w:history="1">
              <w:r w:rsidR="00FD44B2" w:rsidRPr="00FC0FA6">
                <w:rPr>
                  <w:rStyle w:val="ab"/>
                  <w:rFonts w:ascii="Times New Roman" w:hAnsi="Times New Roman" w:cs="Times New Roman"/>
                  <w:sz w:val="24"/>
                  <w:szCs w:val="24"/>
                </w:rPr>
                <w:t>https://www.yaklass.ru/p/geometria/10-klass/parallelepiped-prizma-piramida-obemy-mnogogrannikov-11037/kak-naiti-obem-priamoi-prizmy-7226010</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связанные с объёмом прямой призмы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47</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5" w:history="1">
              <w:r w:rsidR="00FD44B2" w:rsidRPr="00FC0FA6">
                <w:rPr>
                  <w:rStyle w:val="ab"/>
                  <w:rFonts w:ascii="Times New Roman" w:hAnsi="Times New Roman" w:cs="Times New Roman"/>
                  <w:sz w:val="24"/>
                  <w:szCs w:val="24"/>
                </w:rPr>
                <w:t>https://www.yaklass.ru/p/geometria/10-klass/parallelepiped-prizma-piramida-obemy-mnogogrannikov-11037/kak-naiti-obem-naklonnoi-prizmy-7226011</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48</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6" w:history="1">
              <w:r w:rsidR="00CA3FB4" w:rsidRPr="00FC0FA6">
                <w:rPr>
                  <w:rStyle w:val="ab"/>
                  <w:rFonts w:ascii="Times New Roman" w:hAnsi="Times New Roman" w:cs="Times New Roman"/>
                  <w:sz w:val="24"/>
                  <w:szCs w:val="24"/>
                </w:rPr>
                <w:t>https://resh.edu.ru/subject/lesson/4046/</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49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Формула объёма пирамиды. Отношение объемов пирамид с общим углом</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Формула объёма пирамиды. Отношение объемов пирамид с общим углом</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связанные с объёмами наклонной призмы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связанные с объёмами пирамиды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по теме "Объёмы тел", связанные с объёмом наклонной призмы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по теме "Объёмы тел", связанные с объёмом пирамиды</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Применение объёмов. Вычисление расстояния до плоскости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56</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Объём цилиндра. Теорема об объёме прямого цилиндра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7" w:history="1">
              <w:r w:rsidR="00FD44B2" w:rsidRPr="00FC0FA6">
                <w:rPr>
                  <w:rStyle w:val="ab"/>
                  <w:rFonts w:ascii="Times New Roman" w:hAnsi="Times New Roman" w:cs="Times New Roman"/>
                  <w:sz w:val="24"/>
                  <w:szCs w:val="24"/>
                </w:rPr>
                <w:t>https://www.yaklass.ru/p/geometria/11-klass/nakhozhdenie-obemov-tel-10440/kak-naiti-obem-tcilindra-9284</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58</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8" w:history="1">
              <w:r w:rsidR="00FD44B2" w:rsidRPr="00FC0FA6">
                <w:rPr>
                  <w:rStyle w:val="ab"/>
                  <w:rFonts w:ascii="Times New Roman" w:hAnsi="Times New Roman" w:cs="Times New Roman"/>
                  <w:sz w:val="24"/>
                  <w:szCs w:val="24"/>
                </w:rPr>
                <w:t>https://www.yaklass.ru/p/geometria/11-klass/nakhozhdenie-obemov-tel-10440/kak-naiti-obem-konusa-9287</w:t>
              </w:r>
            </w:hyperlink>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59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Площади боковой и полной поверхности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Стереометрические задачи, связанные с вычислением объёмов цилиндра, конуса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Прикладные задачи по теме "Объёмы и площади поверхностей тел"</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99" w:history="1">
              <w:r w:rsidR="00FD44B2" w:rsidRPr="00FC0FA6">
                <w:rPr>
                  <w:rStyle w:val="ab"/>
                  <w:rFonts w:ascii="Times New Roman" w:hAnsi="Times New Roman" w:cs="Times New Roman"/>
                  <w:sz w:val="24"/>
                  <w:szCs w:val="24"/>
                </w:rPr>
                <w:t>https://www.yaklass.ru/p/geometria/11-klass/nakhozhdenie-obemov-tel-10440/kak-naiti-obem-shara-9289</w:t>
              </w:r>
            </w:hyperlink>
            <w:r w:rsidR="00FD44B2"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63</w:t>
            </w:r>
          </w:p>
        </w:tc>
        <w:tc>
          <w:tcPr>
            <w:tcW w:w="4253" w:type="dxa"/>
            <w:tcMar>
              <w:top w:w="50" w:type="dxa"/>
              <w:left w:w="100" w:type="dxa"/>
            </w:tcMar>
            <w:vAlign w:val="center"/>
          </w:tcPr>
          <w:p w:rsidR="0048606A" w:rsidRDefault="00D9467E">
            <w:pPr>
              <w:spacing w:after="0"/>
              <w:ind w:left="135"/>
            </w:pPr>
            <w:r w:rsidRPr="00D9467E">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100" w:history="1">
              <w:r w:rsidR="00CA3FB4" w:rsidRPr="00FC0FA6">
                <w:rPr>
                  <w:rStyle w:val="ab"/>
                  <w:rFonts w:ascii="Times New Roman" w:hAnsi="Times New Roman" w:cs="Times New Roman"/>
                  <w:sz w:val="24"/>
                  <w:szCs w:val="24"/>
                </w:rPr>
                <w:t>https://resh.edu.ru/subject/lesson/4911/</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"Площади поверхности и объёмы круглых тел"</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66</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101" w:history="1">
              <w:r w:rsidR="00FC0FA6" w:rsidRPr="00FC0FA6">
                <w:rPr>
                  <w:rStyle w:val="ab"/>
                  <w:rFonts w:ascii="Times New Roman" w:hAnsi="Times New Roman" w:cs="Times New Roman"/>
                  <w:sz w:val="24"/>
                  <w:szCs w:val="24"/>
                </w:rPr>
                <w:t>https://resh.edu.ru/subject/lesson/4912/</w:t>
              </w:r>
            </w:hyperlink>
            <w:r w:rsidR="00FC0FA6"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67</w:t>
            </w:r>
          </w:p>
        </w:tc>
        <w:tc>
          <w:tcPr>
            <w:tcW w:w="4253" w:type="dxa"/>
            <w:tcMar>
              <w:top w:w="50" w:type="dxa"/>
              <w:left w:w="100" w:type="dxa"/>
            </w:tcMar>
            <w:vAlign w:val="center"/>
          </w:tcPr>
          <w:p w:rsidR="0048606A" w:rsidRDefault="00D9467E">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68</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102" w:history="1">
              <w:r w:rsidR="00FC0FA6" w:rsidRPr="00FC0FA6">
                <w:rPr>
                  <w:rStyle w:val="ab"/>
                  <w:rFonts w:ascii="Times New Roman" w:hAnsi="Times New Roman" w:cs="Times New Roman"/>
                  <w:sz w:val="24"/>
                  <w:szCs w:val="24"/>
                </w:rPr>
                <w:t>https://resh.edu.ru/subject/lesson/5754/</w:t>
              </w:r>
            </w:hyperlink>
            <w:r w:rsidR="00FC0FA6"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69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Параллельные прямые и плоскости: параллельные сечения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Параллельные прямые и плоскости: расчёт отношений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 xml:space="preserve">Параллельные прямые и плоскости: углы между </w:t>
            </w:r>
            <w:proofErr w:type="gramStart"/>
            <w:r w:rsidRPr="00D9467E">
              <w:rPr>
                <w:rFonts w:ascii="Times New Roman" w:hAnsi="Times New Roman"/>
                <w:color w:val="000000"/>
                <w:sz w:val="24"/>
                <w:lang w:val="ru-RU"/>
              </w:rPr>
              <w:t>скрещивающимися</w:t>
            </w:r>
            <w:proofErr w:type="gramEnd"/>
            <w:r w:rsidRPr="00D9467E">
              <w:rPr>
                <w:rFonts w:ascii="Times New Roman" w:hAnsi="Times New Roman"/>
                <w:color w:val="000000"/>
                <w:sz w:val="24"/>
                <w:lang w:val="ru-RU"/>
              </w:rPr>
              <w:t xml:space="preserve"> прямыми</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Перпендикулярные прямые и плоскости: теорема о трех перпендикулярах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Перпендикулярные прямые и плоскости: вычисления длин в многогранниках</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78</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79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"Повторение: многогранники, сечения многогранников"</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Движения пространства. Отображения. Движения и равенство фигур. Общие свойства движений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990E74">
            <w:pPr>
              <w:spacing w:after="0"/>
              <w:ind w:left="135"/>
              <w:rPr>
                <w:rFonts w:ascii="Times New Roman" w:hAnsi="Times New Roman" w:cs="Times New Roman"/>
                <w:sz w:val="24"/>
                <w:szCs w:val="24"/>
              </w:rPr>
            </w:pPr>
            <w:hyperlink r:id="rId103" w:history="1">
              <w:r w:rsidR="00CA3FB4" w:rsidRPr="00FC0FA6">
                <w:rPr>
                  <w:rStyle w:val="ab"/>
                  <w:rFonts w:ascii="Times New Roman" w:hAnsi="Times New Roman" w:cs="Times New Roman"/>
                  <w:sz w:val="24"/>
                  <w:szCs w:val="24"/>
                </w:rPr>
                <w:t>https://resh.edu.ru/subject/lesson/5731/</w:t>
              </w:r>
            </w:hyperlink>
            <w:r w:rsidR="00CA3FB4" w:rsidRPr="00FC0FA6">
              <w:rPr>
                <w:rFonts w:ascii="Times New Roman" w:hAnsi="Times New Roman" w:cs="Times New Roman"/>
                <w:sz w:val="24"/>
                <w:szCs w:val="24"/>
              </w:rPr>
              <w:t xml:space="preserve">  </w:t>
            </w: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83</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Преобразования подобия. Прямая и сфера Эйлера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84</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Геометрические задачи на применение движения</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Контрольная работа "Векторы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88</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89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93</w:t>
            </w:r>
          </w:p>
        </w:tc>
        <w:tc>
          <w:tcPr>
            <w:tcW w:w="4253" w:type="dxa"/>
            <w:tcMar>
              <w:top w:w="50" w:type="dxa"/>
              <w:left w:w="100" w:type="dxa"/>
            </w:tcMar>
            <w:vAlign w:val="center"/>
          </w:tcPr>
          <w:p w:rsidR="0048606A" w:rsidRDefault="00D9467E">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94</w:t>
            </w:r>
          </w:p>
        </w:tc>
        <w:tc>
          <w:tcPr>
            <w:tcW w:w="4253" w:type="dxa"/>
            <w:tcMar>
              <w:top w:w="50" w:type="dxa"/>
              <w:left w:w="100" w:type="dxa"/>
            </w:tcMar>
            <w:vAlign w:val="center"/>
          </w:tcPr>
          <w:p w:rsidR="0048606A" w:rsidRDefault="00D9467E">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95</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Повторение, обобщение и систематизация знаний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96</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97</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98</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99</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100</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101</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RPr="00FC0FA6" w:rsidTr="00D72D36">
        <w:trPr>
          <w:trHeight w:val="144"/>
          <w:tblCellSpacing w:w="20" w:type="nil"/>
        </w:trPr>
        <w:tc>
          <w:tcPr>
            <w:tcW w:w="709" w:type="dxa"/>
            <w:tcMar>
              <w:top w:w="50" w:type="dxa"/>
              <w:left w:w="100" w:type="dxa"/>
            </w:tcMar>
            <w:vAlign w:val="center"/>
          </w:tcPr>
          <w:p w:rsidR="0048606A" w:rsidRDefault="00D9467E">
            <w:pPr>
              <w:spacing w:after="0"/>
            </w:pPr>
            <w:r>
              <w:rPr>
                <w:rFonts w:ascii="Times New Roman" w:hAnsi="Times New Roman"/>
                <w:color w:val="000000"/>
                <w:sz w:val="24"/>
              </w:rPr>
              <w:t>102</w:t>
            </w:r>
          </w:p>
        </w:tc>
        <w:tc>
          <w:tcPr>
            <w:tcW w:w="4253" w:type="dxa"/>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8606A" w:rsidRDefault="0048606A">
            <w:pPr>
              <w:spacing w:after="0"/>
              <w:ind w:left="135"/>
              <w:jc w:val="center"/>
            </w:pPr>
          </w:p>
        </w:tc>
        <w:tc>
          <w:tcPr>
            <w:tcW w:w="1417" w:type="dxa"/>
            <w:tcMar>
              <w:top w:w="50" w:type="dxa"/>
              <w:left w:w="100" w:type="dxa"/>
            </w:tcMar>
            <w:vAlign w:val="center"/>
          </w:tcPr>
          <w:p w:rsidR="0048606A" w:rsidRDefault="0048606A">
            <w:pPr>
              <w:spacing w:after="0"/>
              <w:ind w:left="135"/>
              <w:jc w:val="center"/>
            </w:pPr>
          </w:p>
        </w:tc>
        <w:tc>
          <w:tcPr>
            <w:tcW w:w="1276" w:type="dxa"/>
            <w:tcMar>
              <w:top w:w="50" w:type="dxa"/>
              <w:left w:w="100" w:type="dxa"/>
            </w:tcMar>
            <w:vAlign w:val="center"/>
          </w:tcPr>
          <w:p w:rsidR="0048606A" w:rsidRDefault="0048606A">
            <w:pPr>
              <w:spacing w:after="0"/>
              <w:ind w:left="135"/>
            </w:pPr>
          </w:p>
        </w:tc>
        <w:tc>
          <w:tcPr>
            <w:tcW w:w="4820" w:type="dxa"/>
            <w:tcMar>
              <w:top w:w="50" w:type="dxa"/>
              <w:left w:w="100" w:type="dxa"/>
            </w:tcMar>
            <w:vAlign w:val="center"/>
          </w:tcPr>
          <w:p w:rsidR="0048606A" w:rsidRPr="00FC0FA6" w:rsidRDefault="0048606A">
            <w:pPr>
              <w:spacing w:after="0"/>
              <w:ind w:left="135"/>
              <w:rPr>
                <w:rFonts w:ascii="Times New Roman" w:hAnsi="Times New Roman" w:cs="Times New Roman"/>
                <w:sz w:val="24"/>
                <w:szCs w:val="24"/>
              </w:rPr>
            </w:pPr>
          </w:p>
        </w:tc>
      </w:tr>
      <w:tr w:rsidR="0048606A" w:rsidTr="00D72D36">
        <w:trPr>
          <w:trHeight w:val="144"/>
          <w:tblCellSpacing w:w="20" w:type="nil"/>
        </w:trPr>
        <w:tc>
          <w:tcPr>
            <w:tcW w:w="4962" w:type="dxa"/>
            <w:gridSpan w:val="2"/>
            <w:tcMar>
              <w:top w:w="50" w:type="dxa"/>
              <w:left w:w="100" w:type="dxa"/>
            </w:tcMar>
            <w:vAlign w:val="center"/>
          </w:tcPr>
          <w:p w:rsidR="0048606A" w:rsidRPr="00D9467E" w:rsidRDefault="00D9467E">
            <w:pPr>
              <w:spacing w:after="0"/>
              <w:ind w:left="135"/>
              <w:rPr>
                <w:lang w:val="ru-RU"/>
              </w:rPr>
            </w:pPr>
            <w:r w:rsidRPr="00D9467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48606A" w:rsidRDefault="00D9467E">
            <w:pPr>
              <w:spacing w:after="0"/>
              <w:ind w:left="135"/>
              <w:jc w:val="center"/>
            </w:pPr>
            <w:r w:rsidRPr="00D94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276"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8 </w:t>
            </w:r>
          </w:p>
        </w:tc>
        <w:tc>
          <w:tcPr>
            <w:tcW w:w="1417" w:type="dxa"/>
            <w:tcMar>
              <w:top w:w="50" w:type="dxa"/>
              <w:left w:w="100" w:type="dxa"/>
            </w:tcMar>
            <w:vAlign w:val="center"/>
          </w:tcPr>
          <w:p w:rsidR="0048606A" w:rsidRDefault="00D9467E">
            <w:pPr>
              <w:spacing w:after="0"/>
              <w:ind w:left="135"/>
              <w:jc w:val="center"/>
            </w:pPr>
            <w:r>
              <w:rPr>
                <w:rFonts w:ascii="Times New Roman" w:hAnsi="Times New Roman"/>
                <w:color w:val="000000"/>
                <w:sz w:val="24"/>
              </w:rPr>
              <w:t xml:space="preserve"> 0 </w:t>
            </w:r>
          </w:p>
        </w:tc>
        <w:tc>
          <w:tcPr>
            <w:tcW w:w="6096" w:type="dxa"/>
            <w:gridSpan w:val="2"/>
            <w:tcMar>
              <w:top w:w="50" w:type="dxa"/>
              <w:left w:w="100" w:type="dxa"/>
            </w:tcMar>
            <w:vAlign w:val="center"/>
          </w:tcPr>
          <w:p w:rsidR="0048606A" w:rsidRDefault="0048606A"/>
        </w:tc>
      </w:tr>
    </w:tbl>
    <w:p w:rsidR="0048606A" w:rsidRDefault="0048606A">
      <w:pPr>
        <w:sectPr w:rsidR="0048606A">
          <w:pgSz w:w="16383" w:h="11906" w:orient="landscape"/>
          <w:pgMar w:top="1134" w:right="850" w:bottom="1134" w:left="1701" w:header="720" w:footer="720" w:gutter="0"/>
          <w:cols w:space="720"/>
        </w:sectPr>
      </w:pPr>
    </w:p>
    <w:p w:rsidR="002F07CA" w:rsidRPr="00E42129" w:rsidRDefault="002F07CA" w:rsidP="002F07CA">
      <w:pPr>
        <w:spacing w:before="199" w:after="199"/>
        <w:ind w:left="120"/>
        <w:rPr>
          <w:lang w:val="ru-RU"/>
        </w:rPr>
      </w:pPr>
      <w:bookmarkStart w:id="7" w:name="block-72036479"/>
      <w:bookmarkStart w:id="8" w:name="block-44899181"/>
      <w:bookmarkEnd w:id="6"/>
      <w:r w:rsidRPr="00E42129">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2F07CA" w:rsidRDefault="002F07CA" w:rsidP="002F07CA">
      <w:pPr>
        <w:spacing w:before="199" w:after="199"/>
        <w:ind w:left="120"/>
      </w:pPr>
      <w:r>
        <w:rPr>
          <w:rFonts w:ascii="Times New Roman" w:hAnsi="Times New Roman"/>
          <w:b/>
          <w:color w:val="000000"/>
          <w:sz w:val="28"/>
        </w:rPr>
        <w:t>10 КЛАСС</w:t>
      </w:r>
    </w:p>
    <w:p w:rsidR="002F07CA" w:rsidRDefault="002F07CA" w:rsidP="002F07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2F07CA" w:rsidRPr="00910E16" w:rsidTr="002F1373">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Pr="00E42129" w:rsidRDefault="002F07CA" w:rsidP="002F1373">
            <w:pPr>
              <w:spacing w:after="0"/>
              <w:ind w:left="135"/>
              <w:rPr>
                <w:lang w:val="ru-RU"/>
              </w:rPr>
            </w:pPr>
            <w:r w:rsidRPr="00E42129">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F07CA"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2F07CA" w:rsidRDefault="002F07CA" w:rsidP="002F1373">
            <w:pPr>
              <w:spacing w:after="0"/>
              <w:ind w:left="135"/>
              <w:jc w:val="both"/>
            </w:pPr>
            <w:proofErr w:type="spellStart"/>
            <w:r>
              <w:rPr>
                <w:rFonts w:ascii="Times New Roman" w:hAnsi="Times New Roman"/>
                <w:color w:val="000000"/>
                <w:sz w:val="24"/>
              </w:rPr>
              <w:t>Геометрия</w:t>
            </w:r>
            <w:proofErr w:type="spellEnd"/>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точка, прямая, плоскость</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Классифицировать взаимное расположение прямых и плоскостей в пространстве</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секущая плоскость, сечение многогранников</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E42129">
              <w:rPr>
                <w:rFonts w:ascii="Times New Roman" w:hAnsi="Times New Roman"/>
                <w:color w:val="000000"/>
                <w:sz w:val="24"/>
                <w:lang w:val="ru-RU"/>
              </w:rPr>
              <w:t>точкидо</w:t>
            </w:r>
            <w:proofErr w:type="spellEnd"/>
            <w:r w:rsidRPr="00E42129">
              <w:rPr>
                <w:rFonts w:ascii="Times New Roman" w:hAnsi="Times New Roman"/>
                <w:color w:val="000000"/>
                <w:sz w:val="24"/>
                <w:lang w:val="ru-RU"/>
              </w:rPr>
              <w:t xml:space="preserve"> плоскости, </w:t>
            </w:r>
            <w:proofErr w:type="gramStart"/>
            <w:r w:rsidRPr="00E42129">
              <w:rPr>
                <w:rFonts w:ascii="Times New Roman" w:hAnsi="Times New Roman"/>
                <w:color w:val="000000"/>
                <w:sz w:val="24"/>
                <w:lang w:val="ru-RU"/>
              </w:rPr>
              <w:t>между</w:t>
            </w:r>
            <w:proofErr w:type="gramEnd"/>
            <w:r w:rsidRPr="00E42129">
              <w:rPr>
                <w:rFonts w:ascii="Times New Roman" w:hAnsi="Times New Roman"/>
                <w:color w:val="000000"/>
                <w:sz w:val="24"/>
                <w:lang w:val="ru-RU"/>
              </w:rPr>
              <w:t xml:space="preserve"> скрещивающимися прямыми</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2F07CA" w:rsidRPr="00E42129" w:rsidRDefault="002F07CA" w:rsidP="002F1373">
            <w:pPr>
              <w:spacing w:after="0"/>
              <w:ind w:left="135"/>
              <w:jc w:val="both"/>
              <w:rPr>
                <w:lang w:val="ru-RU"/>
              </w:rPr>
            </w:pPr>
            <w:proofErr w:type="gramStart"/>
            <w:r w:rsidRPr="00E42129">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7.14</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F07CA" w:rsidRPr="00910E16" w:rsidTr="002F1373">
        <w:trPr>
          <w:trHeight w:val="144"/>
        </w:trPr>
        <w:tc>
          <w:tcPr>
            <w:tcW w:w="1740"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F07CA" w:rsidRPr="00E42129" w:rsidRDefault="002F07CA" w:rsidP="002F07CA">
      <w:pPr>
        <w:spacing w:after="0"/>
        <w:ind w:left="120"/>
        <w:rPr>
          <w:lang w:val="ru-RU"/>
        </w:rPr>
      </w:pPr>
    </w:p>
    <w:p w:rsidR="002F07CA" w:rsidRDefault="002F07CA" w:rsidP="002F07CA">
      <w:pPr>
        <w:spacing w:before="199" w:after="199"/>
        <w:ind w:left="120"/>
      </w:pPr>
      <w:r>
        <w:rPr>
          <w:rFonts w:ascii="Times New Roman" w:hAnsi="Times New Roman"/>
          <w:b/>
          <w:color w:val="000000"/>
          <w:sz w:val="28"/>
        </w:rPr>
        <w:t>11 КЛАСС</w:t>
      </w:r>
    </w:p>
    <w:p w:rsidR="002F07CA" w:rsidRDefault="002F07CA" w:rsidP="002F07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2F07CA" w:rsidRPr="00910E16" w:rsidTr="002F1373">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Pr="00E42129" w:rsidRDefault="002F07CA" w:rsidP="002F1373">
            <w:pPr>
              <w:spacing w:after="0"/>
              <w:ind w:left="135"/>
              <w:rPr>
                <w:lang w:val="ru-RU"/>
              </w:rPr>
            </w:pPr>
            <w:r w:rsidRPr="00E42129">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F07CA"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2F07CA" w:rsidRDefault="002F07CA" w:rsidP="002F1373">
            <w:pPr>
              <w:spacing w:after="0"/>
              <w:ind w:left="135"/>
              <w:jc w:val="both"/>
            </w:pPr>
            <w:proofErr w:type="spellStart"/>
            <w:r>
              <w:rPr>
                <w:rFonts w:ascii="Times New Roman" w:hAnsi="Times New Roman"/>
                <w:color w:val="000000"/>
                <w:sz w:val="24"/>
              </w:rPr>
              <w:t>Геометрия</w:t>
            </w:r>
            <w:proofErr w:type="spellEnd"/>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Распознавать тела вращения (цилиндр, конус, сфера и шар)</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Объяснять способы получения тел вращения</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Классифицировать взаимное расположение сферы и плоскости</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6.7</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Вычислять соотношения между площадями поверхностей и объёмами подобных тел</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Оперировать понятием: вектор в пространстве</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правило параллелепипеда при сложении векторов</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E42129">
              <w:rPr>
                <w:rFonts w:ascii="Times New Roman" w:hAnsi="Times New Roman"/>
                <w:color w:val="000000"/>
                <w:sz w:val="24"/>
                <w:lang w:val="ru-RU"/>
              </w:rPr>
              <w:t>компланарные</w:t>
            </w:r>
            <w:proofErr w:type="spellEnd"/>
            <w:r w:rsidRPr="00E42129">
              <w:rPr>
                <w:rFonts w:ascii="Times New Roman" w:hAnsi="Times New Roman"/>
                <w:color w:val="000000"/>
                <w:sz w:val="24"/>
                <w:lang w:val="ru-RU"/>
              </w:rPr>
              <w:t xml:space="preserve"> векторы</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Задавать плоскость уравнением в декартовой системе координат</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F07CA" w:rsidRPr="00910E16" w:rsidTr="002F1373">
        <w:trPr>
          <w:trHeight w:val="144"/>
        </w:trPr>
        <w:tc>
          <w:tcPr>
            <w:tcW w:w="1661"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F07CA" w:rsidRPr="00E42129" w:rsidRDefault="002F07CA" w:rsidP="002F07CA">
      <w:pPr>
        <w:rPr>
          <w:lang w:val="ru-RU"/>
        </w:rPr>
        <w:sectPr w:rsidR="002F07CA" w:rsidRPr="00E42129">
          <w:pgSz w:w="11906" w:h="16383"/>
          <w:pgMar w:top="1134" w:right="850" w:bottom="1134" w:left="1701" w:header="720" w:footer="720" w:gutter="0"/>
          <w:cols w:space="720"/>
        </w:sectPr>
      </w:pPr>
    </w:p>
    <w:p w:rsidR="002F07CA" w:rsidRDefault="002F07CA" w:rsidP="002F07CA">
      <w:pPr>
        <w:spacing w:before="199" w:after="199"/>
        <w:ind w:left="120"/>
      </w:pPr>
      <w:bookmarkStart w:id="9" w:name="block-72036480"/>
      <w:bookmarkEnd w:id="7"/>
      <w:r>
        <w:rPr>
          <w:rFonts w:ascii="Times New Roman" w:hAnsi="Times New Roman"/>
          <w:b/>
          <w:color w:val="000000"/>
          <w:sz w:val="28"/>
        </w:rPr>
        <w:t>ПРОВЕРЯЕМЫЕ ЭЛЕМЕНТЫ СОДЕРЖАНИЯ</w:t>
      </w:r>
    </w:p>
    <w:p w:rsidR="002F07CA" w:rsidRDefault="002F07CA" w:rsidP="002F07CA">
      <w:pPr>
        <w:spacing w:before="199" w:after="199"/>
        <w:ind w:left="120"/>
      </w:pPr>
      <w:r>
        <w:rPr>
          <w:rFonts w:ascii="Times New Roman" w:hAnsi="Times New Roman"/>
          <w:b/>
          <w:color w:val="000000"/>
          <w:sz w:val="28"/>
        </w:rPr>
        <w:t>10 КЛАСС</w:t>
      </w:r>
    </w:p>
    <w:p w:rsidR="002F07CA" w:rsidRDefault="002F07CA" w:rsidP="002F07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2"/>
        <w:gridCol w:w="8771"/>
      </w:tblGrid>
      <w:tr w:rsidR="002F07CA" w:rsidTr="002F1373">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2F07CA"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2F07CA" w:rsidRDefault="002F07CA" w:rsidP="002F1373">
            <w:pPr>
              <w:spacing w:after="0"/>
              <w:ind w:left="135"/>
            </w:pPr>
            <w:proofErr w:type="spellStart"/>
            <w:r>
              <w:rPr>
                <w:rFonts w:ascii="Times New Roman" w:hAnsi="Times New Roman"/>
                <w:color w:val="000000"/>
                <w:sz w:val="24"/>
              </w:rPr>
              <w:t>Геометрия</w:t>
            </w:r>
            <w:proofErr w:type="spellEnd"/>
          </w:p>
        </w:tc>
      </w:tr>
      <w:tr w:rsidR="002F07CA" w:rsidRPr="00910E16"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2F07CA" w:rsidRPr="00910E16"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 xml:space="preserve">Взаимное расположение </w:t>
            </w:r>
            <w:proofErr w:type="gramStart"/>
            <w:r w:rsidRPr="00E42129">
              <w:rPr>
                <w:rFonts w:ascii="Times New Roman" w:hAnsi="Times New Roman"/>
                <w:color w:val="000000"/>
                <w:sz w:val="24"/>
                <w:lang w:val="ru-RU"/>
              </w:rPr>
              <w:t>прямых</w:t>
            </w:r>
            <w:proofErr w:type="gramEnd"/>
            <w:r w:rsidRPr="00E42129">
              <w:rPr>
                <w:rFonts w:ascii="Times New Roman" w:hAnsi="Times New Roman"/>
                <w:color w:val="000000"/>
                <w:sz w:val="24"/>
                <w:lang w:val="ru-RU"/>
              </w:rPr>
              <w:t xml:space="preserve"> в пространстве: пересекающиеся, параллельные и скрещивающиеся прямые. </w:t>
            </w:r>
            <w:proofErr w:type="gramStart"/>
            <w:r w:rsidRPr="00E42129">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E42129">
              <w:rPr>
                <w:rFonts w:ascii="Times New Roman" w:hAnsi="Times New Roman"/>
                <w:color w:val="000000"/>
                <w:sz w:val="24"/>
                <w:lang w:val="ru-RU"/>
              </w:rPr>
              <w:t xml:space="preserve"> </w:t>
            </w:r>
            <w:proofErr w:type="spellStart"/>
            <w:r w:rsidRPr="00E42129">
              <w:rPr>
                <w:rFonts w:ascii="Times New Roman" w:hAnsi="Times New Roman"/>
                <w:color w:val="000000"/>
                <w:sz w:val="24"/>
                <w:lang w:val="ru-RU"/>
              </w:rPr>
              <w:t>Углыс</w:t>
            </w:r>
            <w:proofErr w:type="spellEnd"/>
            <w:r w:rsidRPr="00E42129">
              <w:rPr>
                <w:rFonts w:ascii="Times New Roman" w:hAnsi="Times New Roman"/>
                <w:color w:val="000000"/>
                <w:sz w:val="24"/>
                <w:lang w:val="ru-RU"/>
              </w:rPr>
              <w:t xml:space="preserve"> </w:t>
            </w:r>
            <w:proofErr w:type="spellStart"/>
            <w:r w:rsidRPr="00E42129">
              <w:rPr>
                <w:rFonts w:ascii="Times New Roman" w:hAnsi="Times New Roman"/>
                <w:color w:val="000000"/>
                <w:sz w:val="24"/>
                <w:lang w:val="ru-RU"/>
              </w:rPr>
              <w:t>сонаправленными</w:t>
            </w:r>
            <w:proofErr w:type="spellEnd"/>
            <w:r w:rsidRPr="00E42129">
              <w:rPr>
                <w:rFonts w:ascii="Times New Roman" w:hAnsi="Times New Roman"/>
                <w:color w:val="000000"/>
                <w:sz w:val="24"/>
                <w:lang w:val="ru-RU"/>
              </w:rPr>
              <w:t xml:space="preserve"> сторонами, угол </w:t>
            </w:r>
            <w:proofErr w:type="gramStart"/>
            <w:r w:rsidRPr="00E42129">
              <w:rPr>
                <w:rFonts w:ascii="Times New Roman" w:hAnsi="Times New Roman"/>
                <w:color w:val="000000"/>
                <w:sz w:val="24"/>
                <w:lang w:val="ru-RU"/>
              </w:rPr>
              <w:t>между</w:t>
            </w:r>
            <w:proofErr w:type="gramEnd"/>
            <w:r w:rsidRPr="00E42129">
              <w:rPr>
                <w:rFonts w:ascii="Times New Roman" w:hAnsi="Times New Roman"/>
                <w:color w:val="000000"/>
                <w:sz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2F07CA" w:rsidRPr="00910E16"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2F07CA" w:rsidRPr="00910E16"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2F07CA" w:rsidRPr="002F07CA" w:rsidRDefault="002F07CA" w:rsidP="002F1373">
            <w:pPr>
              <w:spacing w:after="0"/>
              <w:ind w:left="135"/>
              <w:jc w:val="both"/>
              <w:rPr>
                <w:lang w:val="ru-RU"/>
              </w:rPr>
            </w:pPr>
            <w:r w:rsidRPr="00E42129">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E42129">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E42129">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F07CA">
              <w:rPr>
                <w:rFonts w:ascii="Times New Roman" w:hAnsi="Times New Roman"/>
                <w:color w:val="000000"/>
                <w:sz w:val="24"/>
                <w:lang w:val="ru-RU"/>
              </w:rPr>
              <w:t xml:space="preserve">Представление о правильных многогранниках: октаэдр, додекаэдр и </w:t>
            </w:r>
            <w:proofErr w:type="spellStart"/>
            <w:r w:rsidRPr="002F07CA">
              <w:rPr>
                <w:rFonts w:ascii="Times New Roman" w:hAnsi="Times New Roman"/>
                <w:color w:val="000000"/>
                <w:sz w:val="24"/>
                <w:lang w:val="ru-RU"/>
              </w:rPr>
              <w:t>икосаэдругие</w:t>
            </w:r>
            <w:proofErr w:type="spellEnd"/>
            <w:r w:rsidRPr="002F07CA">
              <w:rPr>
                <w:rFonts w:ascii="Times New Roman" w:hAnsi="Times New Roman"/>
                <w:color w:val="000000"/>
                <w:sz w:val="24"/>
                <w:lang w:val="ru-RU"/>
              </w:rPr>
              <w:t xml:space="preserve"> Сечения призмы и пирамиды</w:t>
            </w:r>
          </w:p>
        </w:tc>
      </w:tr>
      <w:tr w:rsidR="002F07CA"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2F07CA"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2F07CA" w:rsidRPr="00910E16" w:rsidTr="002F1373">
        <w:trPr>
          <w:trHeight w:val="144"/>
        </w:trPr>
        <w:tc>
          <w:tcPr>
            <w:tcW w:w="81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7.7</w:t>
            </w:r>
          </w:p>
        </w:tc>
        <w:tc>
          <w:tcPr>
            <w:tcW w:w="13680"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2F07CA" w:rsidRPr="00E42129" w:rsidRDefault="002F07CA" w:rsidP="002F07CA">
      <w:pPr>
        <w:spacing w:after="0"/>
        <w:ind w:left="120"/>
        <w:rPr>
          <w:lang w:val="ru-RU"/>
        </w:rPr>
      </w:pPr>
    </w:p>
    <w:p w:rsidR="002F07CA" w:rsidRDefault="002F07CA" w:rsidP="002F07CA">
      <w:pPr>
        <w:spacing w:before="199" w:after="199"/>
        <w:ind w:left="120"/>
      </w:pPr>
      <w:r>
        <w:rPr>
          <w:rFonts w:ascii="Times New Roman" w:hAnsi="Times New Roman"/>
          <w:b/>
          <w:color w:val="000000"/>
          <w:sz w:val="28"/>
        </w:rPr>
        <w:t>11 КЛАСС</w:t>
      </w:r>
    </w:p>
    <w:p w:rsidR="002F07CA" w:rsidRDefault="002F07CA" w:rsidP="002F07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8581"/>
      </w:tblGrid>
      <w:tr w:rsidR="002F07CA" w:rsidTr="002F1373">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F07CA" w:rsidRDefault="002F07CA" w:rsidP="002F1373">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2F07CA"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2F07CA" w:rsidRDefault="002F07CA" w:rsidP="002F1373">
            <w:pPr>
              <w:spacing w:after="0"/>
              <w:ind w:left="135"/>
            </w:pPr>
            <w:proofErr w:type="spellStart"/>
            <w:r>
              <w:rPr>
                <w:rFonts w:ascii="Times New Roman" w:hAnsi="Times New Roman"/>
                <w:color w:val="000000"/>
                <w:sz w:val="24"/>
              </w:rPr>
              <w:t>Геометрия</w:t>
            </w:r>
            <w:proofErr w:type="spellEnd"/>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2F07CA"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2F07CA"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2F07CA"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Понятие об объёме. Основные свойства объёмов тел. </w:t>
            </w:r>
            <w:r w:rsidRPr="002F07CA">
              <w:rPr>
                <w:rFonts w:ascii="Times New Roman" w:hAnsi="Times New Roman"/>
                <w:color w:val="000000"/>
                <w:sz w:val="24"/>
                <w:lang w:val="ru-RU"/>
              </w:rPr>
              <w:t xml:space="preserve">Теорема об объёме прямоугольного параллелепипеда и следствия из неё.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2F07CA" w:rsidRPr="00910E16"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2F07CA" w:rsidRPr="00E42129" w:rsidRDefault="002F07CA" w:rsidP="002F1373">
            <w:pPr>
              <w:spacing w:after="0"/>
              <w:ind w:left="135"/>
              <w:jc w:val="both"/>
              <w:rPr>
                <w:lang w:val="ru-RU"/>
              </w:rPr>
            </w:pPr>
            <w:r w:rsidRPr="00E42129">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2F07CA" w:rsidTr="002F1373">
        <w:trPr>
          <w:trHeight w:val="144"/>
        </w:trPr>
        <w:tc>
          <w:tcPr>
            <w:tcW w:w="1138" w:type="dxa"/>
            <w:tcMar>
              <w:top w:w="50" w:type="dxa"/>
              <w:left w:w="100" w:type="dxa"/>
            </w:tcMar>
            <w:vAlign w:val="center"/>
          </w:tcPr>
          <w:p w:rsidR="002F07CA" w:rsidRDefault="002F07CA" w:rsidP="002F1373">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2F07CA" w:rsidRDefault="002F07CA" w:rsidP="002F1373">
            <w:pPr>
              <w:spacing w:after="0"/>
              <w:ind w:left="135"/>
              <w:jc w:val="both"/>
            </w:pPr>
            <w:r w:rsidRPr="00E42129">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2F07CA" w:rsidRDefault="002F07CA" w:rsidP="002F07CA">
      <w:pPr>
        <w:sectPr w:rsidR="002F07CA">
          <w:pgSz w:w="11906" w:h="16383"/>
          <w:pgMar w:top="1134" w:right="850" w:bottom="1134" w:left="1701" w:header="720" w:footer="720" w:gutter="0"/>
          <w:cols w:space="720"/>
        </w:sectPr>
      </w:pPr>
    </w:p>
    <w:p w:rsidR="002F07CA" w:rsidRPr="00E42129" w:rsidRDefault="002F07CA" w:rsidP="002F07CA">
      <w:pPr>
        <w:spacing w:before="199" w:after="199" w:line="336" w:lineRule="auto"/>
        <w:ind w:left="120"/>
        <w:rPr>
          <w:lang w:val="ru-RU"/>
        </w:rPr>
      </w:pPr>
      <w:bookmarkStart w:id="10" w:name="block-72036481"/>
      <w:bookmarkEnd w:id="9"/>
      <w:r w:rsidRPr="00E42129">
        <w:rPr>
          <w:rFonts w:ascii="Times New Roman" w:hAnsi="Times New Roman"/>
          <w:b/>
          <w:color w:val="000000"/>
          <w:sz w:val="28"/>
          <w:lang w:val="ru-RU"/>
        </w:rPr>
        <w:t>ПРОВЕРЯЕМЫЕ НА ЕГЭ ПО МАТЕМАТИКЕ ТРЕБОВАНИЯ К РЕЗУЛЬТАТАМ ОСВОЕНИЯ ОСНОВНОЙ ОБРАЗОВАТЕЛЬНОЙ ПРОГРАММЫ СРЕДНЕГО ОБЩЕГО ОБРАЗОВАНИЯ</w:t>
      </w:r>
    </w:p>
    <w:p w:rsidR="002F07CA" w:rsidRPr="00E42129" w:rsidRDefault="002F07CA" w:rsidP="002F07C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5"/>
        <w:gridCol w:w="7638"/>
      </w:tblGrid>
      <w:tr w:rsidR="002F07CA" w:rsidRPr="00910E16" w:rsidTr="002F1373">
        <w:trPr>
          <w:trHeight w:val="144"/>
        </w:trPr>
        <w:tc>
          <w:tcPr>
            <w:tcW w:w="1988" w:type="dxa"/>
            <w:tcMar>
              <w:top w:w="50" w:type="dxa"/>
              <w:left w:w="100" w:type="dxa"/>
            </w:tcMar>
            <w:vAlign w:val="center"/>
          </w:tcPr>
          <w:p w:rsidR="002F07CA" w:rsidRDefault="002F07CA" w:rsidP="002F1373">
            <w:pPr>
              <w:spacing w:after="0"/>
              <w:ind w:left="130"/>
            </w:pPr>
            <w:r w:rsidRPr="00E42129">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rsidR="002F07CA" w:rsidRPr="00E42129" w:rsidRDefault="002F07CA" w:rsidP="002F1373">
            <w:pPr>
              <w:spacing w:after="0"/>
              <w:ind w:left="130"/>
              <w:rPr>
                <w:lang w:val="ru-RU"/>
              </w:rPr>
            </w:pPr>
            <w:r w:rsidRPr="00E42129">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E42129">
              <w:rPr>
                <w:rFonts w:ascii="Times New Roman" w:hAnsi="Times New Roman"/>
                <w:color w:val="000000"/>
                <w:sz w:val="24"/>
                <w:lang w:val="ru-RU"/>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E42129">
              <w:rPr>
                <w:rFonts w:ascii="Times New Roman" w:hAnsi="Times New Roman"/>
                <w:color w:val="000000"/>
                <w:sz w:val="24"/>
                <w:lang w:val="ru-RU"/>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3</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w:t>
            </w:r>
            <w:proofErr w:type="gramEnd"/>
            <w:r w:rsidRPr="00E42129">
              <w:rPr>
                <w:rFonts w:ascii="Times New Roman" w:hAnsi="Times New Roman"/>
                <w:color w:val="000000"/>
                <w:sz w:val="24"/>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E42129">
              <w:rPr>
                <w:rFonts w:ascii="Times New Roman" w:hAnsi="Times New Roman"/>
                <w:color w:val="000000"/>
                <w:sz w:val="24"/>
                <w:lang w:val="ru-RU"/>
              </w:rPr>
              <w:t xml:space="preserve"> </w:t>
            </w:r>
            <w:proofErr w:type="gramStart"/>
            <w:r w:rsidRPr="00E42129">
              <w:rPr>
                <w:rFonts w:ascii="Times New Roman" w:hAnsi="Times New Roman"/>
                <w:color w:val="000000"/>
                <w:sz w:val="24"/>
                <w:lang w:val="ru-RU"/>
              </w:rPr>
              <w:t>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roofErr w:type="gramEnd"/>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5</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E42129">
              <w:rPr>
                <w:rFonts w:ascii="Times New Roman" w:hAnsi="Times New Roman"/>
                <w:color w:val="000000"/>
                <w:sz w:val="24"/>
                <w:lang w:val="ru-RU"/>
              </w:rPr>
              <w:t xml:space="preserve">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E42129">
              <w:rPr>
                <w:rFonts w:ascii="Times New Roman" w:hAnsi="Times New Roman"/>
                <w:color w:val="000000"/>
                <w:sz w:val="24"/>
                <w:lang w:val="ru-RU"/>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E42129">
              <w:rPr>
                <w:rFonts w:ascii="Times New Roman" w:hAnsi="Times New Roman"/>
                <w:color w:val="000000"/>
                <w:sz w:val="24"/>
                <w:lang w:val="ru-RU"/>
              </w:rPr>
              <w:t xml:space="preserve"> графически исследовать совместные наблюдения с помощью диаграмм рассеивания и линейной регрессии</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r w:rsidRPr="00E42129">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E42129">
              <w:rPr>
                <w:rFonts w:ascii="Times New Roman" w:hAnsi="Times New Roman"/>
                <w:color w:val="000000"/>
                <w:sz w:val="24"/>
                <w:lang w:val="ru-RU"/>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E42129">
              <w:rPr>
                <w:rFonts w:ascii="Times New Roman" w:hAnsi="Times New Roman"/>
                <w:color w:val="000000"/>
                <w:sz w:val="24"/>
                <w:lang w:val="ru-RU"/>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9</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E42129">
              <w:rPr>
                <w:rFonts w:ascii="Times New Roman" w:hAnsi="Times New Roman"/>
                <w:color w:val="000000"/>
                <w:sz w:val="24"/>
                <w:lang w:val="ru-RU"/>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w:t>
            </w:r>
            <w:proofErr w:type="gramEnd"/>
            <w:r w:rsidRPr="00E42129">
              <w:rPr>
                <w:rFonts w:ascii="Times New Roman" w:hAnsi="Times New Roman"/>
                <w:color w:val="000000"/>
                <w:sz w:val="24"/>
                <w:lang w:val="ru-RU"/>
              </w:rPr>
              <w:t xml:space="preserve"> </w:t>
            </w:r>
            <w:proofErr w:type="gramStart"/>
            <w:r w:rsidRPr="00E42129">
              <w:rPr>
                <w:rFonts w:ascii="Times New Roman" w:hAnsi="Times New Roman"/>
                <w:color w:val="000000"/>
                <w:sz w:val="24"/>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11</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proofErr w:type="gramStart"/>
            <w:r w:rsidRPr="00E42129">
              <w:rPr>
                <w:rFonts w:ascii="Times New Roman" w:hAnsi="Times New Roman"/>
                <w:color w:val="000000"/>
                <w:sz w:val="24"/>
                <w:lang w:val="ru-RU"/>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E42129">
              <w:rPr>
                <w:rFonts w:ascii="Times New Roman" w:hAnsi="Times New Roman"/>
                <w:color w:val="000000"/>
                <w:sz w:val="24"/>
                <w:lang w:val="ru-RU"/>
              </w:rPr>
              <w:t xml:space="preserve"> </w:t>
            </w:r>
            <w:proofErr w:type="gramStart"/>
            <w:r w:rsidRPr="00E42129">
              <w:rPr>
                <w:rFonts w:ascii="Times New Roman" w:hAnsi="Times New Roman"/>
                <w:color w:val="000000"/>
                <w:sz w:val="24"/>
                <w:lang w:val="ru-RU"/>
              </w:rPr>
              <w:t xml:space="preserve">умение вычислять геометрические величины (длина, угол, площадь, объём, площадь поверхности), используя изученные формулы </w:t>
            </w:r>
            <w:r w:rsidRPr="00E42129">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roofErr w:type="gramEnd"/>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r w:rsidRPr="00E42129">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2F07CA" w:rsidRPr="00910E16" w:rsidTr="002F1373">
        <w:trPr>
          <w:trHeight w:val="144"/>
        </w:trPr>
        <w:tc>
          <w:tcPr>
            <w:tcW w:w="1988" w:type="dxa"/>
            <w:tcMar>
              <w:top w:w="50" w:type="dxa"/>
              <w:left w:w="100" w:type="dxa"/>
            </w:tcMar>
            <w:vAlign w:val="center"/>
          </w:tcPr>
          <w:p w:rsidR="002F07CA" w:rsidRDefault="002F07CA" w:rsidP="002F1373">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2F07CA" w:rsidRPr="00E42129" w:rsidRDefault="002F07CA" w:rsidP="002F1373">
            <w:pPr>
              <w:spacing w:after="0" w:line="336" w:lineRule="auto"/>
              <w:ind w:left="172"/>
              <w:jc w:val="both"/>
              <w:rPr>
                <w:lang w:val="ru-RU"/>
              </w:rPr>
            </w:pPr>
            <w:r w:rsidRPr="00E42129">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2F07CA" w:rsidRPr="00E42129" w:rsidRDefault="002F07CA" w:rsidP="002F07CA">
      <w:pPr>
        <w:rPr>
          <w:lang w:val="ru-RU"/>
        </w:rPr>
        <w:sectPr w:rsidR="002F07CA" w:rsidRPr="00E42129">
          <w:pgSz w:w="11906" w:h="16383"/>
          <w:pgMar w:top="1134" w:right="850" w:bottom="1134" w:left="1701" w:header="720" w:footer="720" w:gutter="0"/>
          <w:cols w:space="720"/>
        </w:sectPr>
      </w:pPr>
    </w:p>
    <w:p w:rsidR="002F07CA" w:rsidRPr="00E42129" w:rsidRDefault="002F07CA" w:rsidP="002F07CA">
      <w:pPr>
        <w:spacing w:before="199" w:after="199" w:line="336" w:lineRule="auto"/>
        <w:ind w:left="120"/>
        <w:rPr>
          <w:lang w:val="ru-RU"/>
        </w:rPr>
      </w:pPr>
      <w:bookmarkStart w:id="11" w:name="block-72036483"/>
      <w:bookmarkEnd w:id="10"/>
      <w:r w:rsidRPr="00E42129">
        <w:rPr>
          <w:rFonts w:ascii="Times New Roman" w:hAnsi="Times New Roman"/>
          <w:b/>
          <w:color w:val="000000"/>
          <w:sz w:val="28"/>
          <w:lang w:val="ru-RU"/>
        </w:rPr>
        <w:t>ПЕРЕЧЕНЬ ЭЛЕМЕНТОВ СОДЕРЖАНИЯ, ПРОВЕРЯЕМЫХ НА ЕГЭ ПО МАТЕМАТИКЕ</w:t>
      </w:r>
    </w:p>
    <w:p w:rsidR="002F07CA" w:rsidRPr="00E42129" w:rsidRDefault="002F07CA" w:rsidP="002F07CA">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8606"/>
      </w:tblGrid>
      <w:tr w:rsidR="002F07CA" w:rsidTr="002F1373">
        <w:trPr>
          <w:trHeight w:val="144"/>
        </w:trPr>
        <w:tc>
          <w:tcPr>
            <w:tcW w:w="896" w:type="dxa"/>
            <w:tcMar>
              <w:top w:w="50" w:type="dxa"/>
              <w:left w:w="100" w:type="dxa"/>
            </w:tcMar>
            <w:vAlign w:val="center"/>
          </w:tcPr>
          <w:p w:rsidR="002F07CA" w:rsidRDefault="002F07CA" w:rsidP="002F1373">
            <w:pPr>
              <w:spacing w:after="0"/>
              <w:ind w:left="192"/>
            </w:pPr>
            <w:r w:rsidRPr="00E42129">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rsidR="002F07CA" w:rsidRDefault="002F07CA" w:rsidP="002F137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Натуральные и целые числа. Признаки делимости целых чисел</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2F07CA" w:rsidRDefault="002F07CA" w:rsidP="002F1373">
            <w:pPr>
              <w:spacing w:after="0" w:line="312" w:lineRule="auto"/>
              <w:ind w:left="234"/>
              <w:jc w:val="both"/>
            </w:pPr>
            <w:r w:rsidRPr="00E42129">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Логарифм числа. Десятичные и натуральные логарифмы</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2F07CA" w:rsidRDefault="002F07CA" w:rsidP="002F1373">
            <w:pPr>
              <w:spacing w:after="0" w:line="312" w:lineRule="auto"/>
              <w:ind w:left="234"/>
              <w:jc w:val="both"/>
            </w:pPr>
            <w:r w:rsidRPr="00E42129">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Целые и дробно-рациональные уравнения</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Целые и дробно-рациональные неравенства</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Системы и совокупности уравнений и неравенств</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Уравнения, неравенства и системы с параметрами</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Матрица системы линейных уравнений. Определитель матрицы</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3.1</w:t>
            </w:r>
          </w:p>
        </w:tc>
        <w:tc>
          <w:tcPr>
            <w:tcW w:w="13288" w:type="dxa"/>
            <w:tcMar>
              <w:top w:w="50" w:type="dxa"/>
              <w:left w:w="100" w:type="dxa"/>
            </w:tcMar>
            <w:vAlign w:val="center"/>
          </w:tcPr>
          <w:p w:rsidR="002F07CA" w:rsidRDefault="002F07CA" w:rsidP="002F1373">
            <w:pPr>
              <w:spacing w:after="0" w:line="312" w:lineRule="auto"/>
              <w:ind w:left="234"/>
              <w:jc w:val="both"/>
            </w:pPr>
            <w:r w:rsidRPr="00E42129">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E42129">
              <w:rPr>
                <w:rFonts w:ascii="Times New Roman" w:hAnsi="Times New Roman"/>
                <w:color w:val="000000"/>
                <w:sz w:val="24"/>
                <w:lang w:val="ru-RU"/>
              </w:rPr>
              <w:t>знакопостоянства</w:t>
            </w:r>
            <w:proofErr w:type="spellEnd"/>
            <w:r w:rsidRPr="00E42129">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E42129">
              <w:rPr>
                <w:rFonts w:ascii="Times New Roman" w:hAnsi="Times New Roman"/>
                <w:color w:val="000000"/>
                <w:sz w:val="24"/>
                <w:lang w:val="ru-RU"/>
              </w:rPr>
              <w:t>-ой степени</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Тригонометрические функции, их свойства и графики</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Показательная и логарифмическая функции, их свойства и графики</w:t>
            </w:r>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Арифметическая и геометрическая прогрессии. Формула сложных процентов</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Производная функции. Производные элементарных функций</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2F07CA" w:rsidRDefault="002F07CA" w:rsidP="002F1373">
            <w:pPr>
              <w:spacing w:after="0" w:line="312" w:lineRule="auto"/>
              <w:ind w:left="234"/>
              <w:jc w:val="both"/>
            </w:pPr>
            <w:r w:rsidRPr="00E42129">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2F07CA" w:rsidRPr="00E42129" w:rsidRDefault="002F07CA" w:rsidP="002F1373">
            <w:pPr>
              <w:spacing w:after="0" w:line="312" w:lineRule="auto"/>
              <w:ind w:left="234"/>
              <w:jc w:val="both"/>
              <w:rPr>
                <w:lang w:val="ru-RU"/>
              </w:rPr>
            </w:pPr>
            <w:r w:rsidRPr="00E42129">
              <w:rPr>
                <w:rFonts w:ascii="Times New Roman" w:hAnsi="Times New Roman"/>
                <w:color w:val="000000"/>
                <w:sz w:val="24"/>
                <w:lang w:val="ru-RU"/>
              </w:rPr>
              <w:t>Множество, операции над множествами. Диаграммы Эйлера – Венна</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Логика</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2F07CA" w:rsidRDefault="002F07CA" w:rsidP="002F1373">
            <w:pPr>
              <w:spacing w:after="0" w:line="312" w:lineRule="auto"/>
              <w:ind w:left="234"/>
            </w:pPr>
            <w:r>
              <w:rPr>
                <w:rFonts w:ascii="Times New Roman" w:hAnsi="Times New Roman"/>
                <w:color w:val="000000"/>
                <w:sz w:val="24"/>
              </w:rPr>
              <w:t>Вероятность и статистика</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2F07CA" w:rsidRDefault="002F07CA" w:rsidP="002F1373">
            <w:pPr>
              <w:spacing w:after="0" w:line="312" w:lineRule="auto"/>
              <w:ind w:left="234"/>
            </w:pPr>
            <w:r>
              <w:rPr>
                <w:rFonts w:ascii="Times New Roman" w:hAnsi="Times New Roman"/>
                <w:color w:val="000000"/>
                <w:sz w:val="24"/>
              </w:rPr>
              <w:t>Описательная статистика</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2F07CA" w:rsidRDefault="002F07CA" w:rsidP="002F1373">
            <w:pPr>
              <w:spacing w:after="0" w:line="312" w:lineRule="auto"/>
              <w:ind w:left="234"/>
            </w:pPr>
            <w:r>
              <w:rPr>
                <w:rFonts w:ascii="Times New Roman" w:hAnsi="Times New Roman"/>
                <w:color w:val="000000"/>
                <w:sz w:val="24"/>
              </w:rPr>
              <w:t>Вероятность</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Комбинаторика</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Геометрия</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2F07CA" w:rsidRPr="00910E16"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2F07CA" w:rsidRPr="00E42129" w:rsidRDefault="002F07CA" w:rsidP="002F1373">
            <w:pPr>
              <w:spacing w:after="0" w:line="312" w:lineRule="auto"/>
              <w:ind w:left="234"/>
              <w:rPr>
                <w:lang w:val="ru-RU"/>
              </w:rPr>
            </w:pPr>
            <w:r w:rsidRPr="00E42129">
              <w:rPr>
                <w:rFonts w:ascii="Times New Roman" w:hAnsi="Times New Roman"/>
                <w:color w:val="000000"/>
                <w:sz w:val="24"/>
                <w:lang w:val="ru-RU"/>
              </w:rPr>
              <w:t>Прямые и плоскости в пространстве</w:t>
            </w:r>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Многогранники</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2F07CA" w:rsidRDefault="002F07CA" w:rsidP="002F1373">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2F07CA" w:rsidTr="002F1373">
        <w:trPr>
          <w:trHeight w:val="144"/>
        </w:trPr>
        <w:tc>
          <w:tcPr>
            <w:tcW w:w="896" w:type="dxa"/>
            <w:tcMar>
              <w:top w:w="50" w:type="dxa"/>
              <w:left w:w="100" w:type="dxa"/>
            </w:tcMar>
            <w:vAlign w:val="center"/>
          </w:tcPr>
          <w:p w:rsidR="002F07CA" w:rsidRDefault="002F07CA" w:rsidP="002F1373">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2F07CA" w:rsidRDefault="002F07CA" w:rsidP="002F1373">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rsidR="002F07CA" w:rsidRPr="002F07CA" w:rsidRDefault="002F07CA" w:rsidP="002F07CA">
      <w:pPr>
        <w:rPr>
          <w:lang w:val="ru-RU"/>
        </w:rPr>
        <w:sectPr w:rsidR="002F07CA" w:rsidRPr="002F07CA">
          <w:pgSz w:w="11906" w:h="16383"/>
          <w:pgMar w:top="1134" w:right="850" w:bottom="1134" w:left="1701" w:header="720" w:footer="720" w:gutter="0"/>
          <w:cols w:space="720"/>
        </w:sectPr>
      </w:pPr>
    </w:p>
    <w:bookmarkEnd w:id="11"/>
    <w:p w:rsidR="0048606A" w:rsidRPr="0007784D" w:rsidRDefault="00D9467E" w:rsidP="002F07CA">
      <w:pPr>
        <w:spacing w:after="0"/>
        <w:rPr>
          <w:lang w:val="ru-RU"/>
        </w:rPr>
      </w:pPr>
      <w:r w:rsidRPr="0007784D">
        <w:rPr>
          <w:rFonts w:ascii="Times New Roman" w:hAnsi="Times New Roman"/>
          <w:b/>
          <w:color w:val="000000"/>
          <w:sz w:val="28"/>
          <w:lang w:val="ru-RU"/>
        </w:rPr>
        <w:t>УЧЕБНО-МЕТОДИЧЕСКОЕ ОБЕСПЕЧЕНИЕ ОБРАЗОВАТЕЛЬНОГО ПРОЦЕССА</w:t>
      </w:r>
    </w:p>
    <w:p w:rsidR="0048606A" w:rsidRPr="002F07CA" w:rsidRDefault="00D9467E">
      <w:pPr>
        <w:spacing w:after="0" w:line="480" w:lineRule="auto"/>
        <w:ind w:left="120"/>
        <w:rPr>
          <w:lang w:val="ru-RU"/>
        </w:rPr>
      </w:pPr>
      <w:r w:rsidRPr="002F07CA">
        <w:rPr>
          <w:rFonts w:ascii="Times New Roman" w:hAnsi="Times New Roman"/>
          <w:b/>
          <w:color w:val="000000"/>
          <w:sz w:val="28"/>
          <w:lang w:val="ru-RU"/>
        </w:rPr>
        <w:t>ОБЯЗАТЕЛЬНЫЕ УЧЕБНЫЕ МАТЕРИАЛЫ ДЛЯ УЧЕНИКА</w:t>
      </w:r>
    </w:p>
    <w:p w:rsidR="0048606A" w:rsidRPr="002F07CA" w:rsidRDefault="0048606A">
      <w:pPr>
        <w:spacing w:after="0" w:line="480" w:lineRule="auto"/>
        <w:ind w:left="120"/>
        <w:rPr>
          <w:lang w:val="ru-RU"/>
        </w:rPr>
      </w:pPr>
    </w:p>
    <w:p w:rsidR="0048606A" w:rsidRPr="002F07CA" w:rsidRDefault="00D9467E">
      <w:pPr>
        <w:spacing w:after="0" w:line="480" w:lineRule="auto"/>
        <w:ind w:left="120"/>
        <w:rPr>
          <w:lang w:val="ru-RU"/>
        </w:rPr>
      </w:pPr>
      <w:bookmarkStart w:id="12" w:name="6c21ead6-5875-46fb-8f95-29ebaf147b06"/>
      <w:r w:rsidRPr="00D9467E">
        <w:rPr>
          <w:rFonts w:ascii="Times New Roman" w:hAnsi="Times New Roman"/>
          <w:color w:val="000000"/>
          <w:sz w:val="28"/>
          <w:lang w:val="ru-RU"/>
        </w:rPr>
        <w:t xml:space="preserve"> Л. С. </w:t>
      </w:r>
      <w:proofErr w:type="spellStart"/>
      <w:r w:rsidRPr="00D9467E">
        <w:rPr>
          <w:rFonts w:ascii="Times New Roman" w:hAnsi="Times New Roman"/>
          <w:color w:val="000000"/>
          <w:sz w:val="28"/>
          <w:lang w:val="ru-RU"/>
        </w:rPr>
        <w:t>Атанасян</w:t>
      </w:r>
      <w:proofErr w:type="spellEnd"/>
      <w:r w:rsidRPr="00D9467E">
        <w:rPr>
          <w:rFonts w:ascii="Times New Roman" w:hAnsi="Times New Roman"/>
          <w:color w:val="000000"/>
          <w:sz w:val="28"/>
          <w:lang w:val="ru-RU"/>
        </w:rPr>
        <w:t xml:space="preserve">, В.Ф. Бутузов, С.Б. Кадомцева и др. </w:t>
      </w:r>
      <w:r w:rsidRPr="00876184">
        <w:rPr>
          <w:rFonts w:ascii="Times New Roman" w:hAnsi="Times New Roman"/>
          <w:color w:val="000000"/>
          <w:sz w:val="28"/>
          <w:lang w:val="ru-RU"/>
        </w:rPr>
        <w:t xml:space="preserve">Геометрия. </w:t>
      </w:r>
      <w:r w:rsidRPr="00D9467E">
        <w:rPr>
          <w:rFonts w:ascii="Times New Roman" w:hAnsi="Times New Roman"/>
          <w:color w:val="000000"/>
          <w:sz w:val="28"/>
          <w:lang w:val="ru-RU"/>
        </w:rPr>
        <w:t xml:space="preserve">Учебник для 10-11 классов общеобразовательных учреждений. </w:t>
      </w:r>
      <w:r w:rsidRPr="002F07CA">
        <w:rPr>
          <w:rFonts w:ascii="Times New Roman" w:hAnsi="Times New Roman"/>
          <w:color w:val="000000"/>
          <w:sz w:val="28"/>
          <w:lang w:val="ru-RU"/>
        </w:rPr>
        <w:t>Базовый и профильный уровень. Москва. Просвещение.2019</w:t>
      </w:r>
      <w:bookmarkEnd w:id="12"/>
    </w:p>
    <w:p w:rsidR="0048606A" w:rsidRPr="002F07CA" w:rsidRDefault="0048606A">
      <w:pPr>
        <w:spacing w:after="0"/>
        <w:ind w:left="120"/>
        <w:rPr>
          <w:lang w:val="ru-RU"/>
        </w:rPr>
      </w:pPr>
    </w:p>
    <w:p w:rsidR="0048606A" w:rsidRPr="00D9467E" w:rsidRDefault="00D9467E">
      <w:pPr>
        <w:spacing w:after="0" w:line="480" w:lineRule="auto"/>
        <w:ind w:left="120"/>
        <w:rPr>
          <w:lang w:val="ru-RU"/>
        </w:rPr>
      </w:pPr>
      <w:r w:rsidRPr="00D9467E">
        <w:rPr>
          <w:rFonts w:ascii="Times New Roman" w:hAnsi="Times New Roman"/>
          <w:b/>
          <w:color w:val="000000"/>
          <w:sz w:val="28"/>
          <w:lang w:val="ru-RU"/>
        </w:rPr>
        <w:t>МЕТОДИЧЕСКИЕ МАТЕРИАЛЫ ДЛЯ УЧИТЕЛЯ</w:t>
      </w:r>
    </w:p>
    <w:p w:rsidR="0048606A" w:rsidRPr="00E03234" w:rsidRDefault="00D9467E">
      <w:pPr>
        <w:spacing w:after="0" w:line="480" w:lineRule="auto"/>
        <w:ind w:left="120"/>
        <w:rPr>
          <w:lang w:val="ru-RU"/>
        </w:rPr>
      </w:pPr>
      <w:bookmarkStart w:id="13" w:name="b019da24-adf5-4c55-8faf-7d417badf439"/>
      <w:r w:rsidRPr="00D9467E">
        <w:rPr>
          <w:rFonts w:ascii="Times New Roman" w:hAnsi="Times New Roman"/>
          <w:color w:val="000000"/>
          <w:sz w:val="28"/>
          <w:lang w:val="ru-RU"/>
        </w:rPr>
        <w:t xml:space="preserve"> Л. С. </w:t>
      </w:r>
      <w:proofErr w:type="spellStart"/>
      <w:r w:rsidRPr="00D9467E">
        <w:rPr>
          <w:rFonts w:ascii="Times New Roman" w:hAnsi="Times New Roman"/>
          <w:color w:val="000000"/>
          <w:sz w:val="28"/>
          <w:lang w:val="ru-RU"/>
        </w:rPr>
        <w:t>Атанасян</w:t>
      </w:r>
      <w:proofErr w:type="spellEnd"/>
      <w:r w:rsidRPr="00D9467E">
        <w:rPr>
          <w:rFonts w:ascii="Times New Roman" w:hAnsi="Times New Roman"/>
          <w:color w:val="000000"/>
          <w:sz w:val="28"/>
          <w:lang w:val="ru-RU"/>
        </w:rPr>
        <w:t xml:space="preserve">, В.Ф. Бутузов, С.Б. Кадомцева и др. </w:t>
      </w:r>
      <w:r w:rsidRPr="002F07CA">
        <w:rPr>
          <w:rFonts w:ascii="Times New Roman" w:hAnsi="Times New Roman"/>
          <w:color w:val="000000"/>
          <w:sz w:val="28"/>
          <w:lang w:val="ru-RU"/>
        </w:rPr>
        <w:t xml:space="preserve">Геометрия. </w:t>
      </w:r>
      <w:r w:rsidRPr="00D9467E">
        <w:rPr>
          <w:rFonts w:ascii="Times New Roman" w:hAnsi="Times New Roman"/>
          <w:color w:val="000000"/>
          <w:sz w:val="28"/>
          <w:lang w:val="ru-RU"/>
        </w:rPr>
        <w:t xml:space="preserve">Учебник для 10-11 классов общеобразовательных учреждений. </w:t>
      </w:r>
      <w:r w:rsidRPr="00E03234">
        <w:rPr>
          <w:rFonts w:ascii="Times New Roman" w:hAnsi="Times New Roman"/>
          <w:color w:val="000000"/>
          <w:sz w:val="28"/>
          <w:lang w:val="ru-RU"/>
        </w:rPr>
        <w:t>Базовый и профильный уровень. Москва. Просвещение.2019</w:t>
      </w:r>
      <w:bookmarkEnd w:id="13"/>
    </w:p>
    <w:p w:rsidR="0048606A" w:rsidRPr="00E03234" w:rsidRDefault="0048606A">
      <w:pPr>
        <w:spacing w:after="0"/>
        <w:ind w:left="120"/>
        <w:rPr>
          <w:lang w:val="ru-RU"/>
        </w:rPr>
      </w:pPr>
    </w:p>
    <w:p w:rsidR="0048606A" w:rsidRPr="00D9467E" w:rsidRDefault="00D9467E">
      <w:pPr>
        <w:spacing w:after="0" w:line="480" w:lineRule="auto"/>
        <w:ind w:left="120"/>
        <w:rPr>
          <w:lang w:val="ru-RU"/>
        </w:rPr>
      </w:pPr>
      <w:r w:rsidRPr="00D9467E">
        <w:rPr>
          <w:rFonts w:ascii="Times New Roman" w:hAnsi="Times New Roman"/>
          <w:b/>
          <w:color w:val="000000"/>
          <w:sz w:val="28"/>
          <w:lang w:val="ru-RU"/>
        </w:rPr>
        <w:t>ЦИФРОВЫЕ ОБРАЗОВАТЕЛЬНЫЕ РЕСУРСЫ И РЕСУРСЫ СЕТИ ИНТЕРНЕТ</w:t>
      </w:r>
    </w:p>
    <w:p w:rsidR="00D9467E" w:rsidRPr="00D9467E" w:rsidRDefault="00D9467E" w:rsidP="00C84E65">
      <w:pPr>
        <w:spacing w:after="0" w:line="480" w:lineRule="auto"/>
        <w:ind w:left="120"/>
        <w:rPr>
          <w:lang w:val="ru-RU"/>
        </w:rPr>
      </w:pPr>
      <w:r w:rsidRPr="00D9467E">
        <w:rPr>
          <w:rFonts w:ascii="Times New Roman" w:hAnsi="Times New Roman"/>
          <w:color w:val="000000"/>
          <w:sz w:val="28"/>
          <w:lang w:val="ru-RU"/>
        </w:rPr>
        <w:t xml:space="preserve">1. Министерство образования РФ, – </w:t>
      </w:r>
      <w:r>
        <w:rPr>
          <w:rFonts w:ascii="Times New Roman" w:hAnsi="Times New Roman"/>
          <w:color w:val="000000"/>
          <w:sz w:val="28"/>
        </w:rPr>
        <w:t>https</w:t>
      </w:r>
      <w:r w:rsidRPr="00D9467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2. Федеральный портал. Российское образование, -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www</w:t>
      </w:r>
      <w:r w:rsidRPr="00D9467E">
        <w:rPr>
          <w:rFonts w:ascii="Times New Roman" w:hAnsi="Times New Roman"/>
          <w:color w:val="000000"/>
          <w:sz w:val="28"/>
          <w:lang w:val="ru-RU"/>
        </w:rPr>
        <w:t>.</w:t>
      </w:r>
      <w:r>
        <w:rPr>
          <w:rFonts w:ascii="Times New Roman" w:hAnsi="Times New Roman"/>
          <w:color w:val="000000"/>
          <w:sz w:val="28"/>
        </w:rPr>
        <w:t>edu</w:t>
      </w:r>
      <w:r w:rsidRPr="00D9467E">
        <w:rPr>
          <w:rFonts w:ascii="Times New Roman" w:hAnsi="Times New Roman"/>
          <w:color w:val="000000"/>
          <w:sz w:val="28"/>
          <w:lang w:val="ru-RU"/>
        </w:rPr>
        <w:t>.</w:t>
      </w:r>
      <w:r>
        <w:rPr>
          <w:rFonts w:ascii="Times New Roman" w:hAnsi="Times New Roman"/>
          <w:color w:val="000000"/>
          <w:sz w:val="28"/>
        </w:rPr>
        <w:t>ru</w:t>
      </w:r>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3. Российская электронная школа, -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resh</w:t>
      </w:r>
      <w:r w:rsidRPr="00D9467E">
        <w:rPr>
          <w:rFonts w:ascii="Times New Roman" w:hAnsi="Times New Roman"/>
          <w:color w:val="000000"/>
          <w:sz w:val="28"/>
          <w:lang w:val="ru-RU"/>
        </w:rPr>
        <w:t>.</w:t>
      </w:r>
      <w:r>
        <w:rPr>
          <w:rFonts w:ascii="Times New Roman" w:hAnsi="Times New Roman"/>
          <w:color w:val="000000"/>
          <w:sz w:val="28"/>
        </w:rPr>
        <w:t>edu</w:t>
      </w:r>
      <w:r w:rsidRPr="00D9467E">
        <w:rPr>
          <w:rFonts w:ascii="Times New Roman" w:hAnsi="Times New Roman"/>
          <w:color w:val="000000"/>
          <w:sz w:val="28"/>
          <w:lang w:val="ru-RU"/>
        </w:rPr>
        <w:t>.</w:t>
      </w:r>
      <w:r>
        <w:rPr>
          <w:rFonts w:ascii="Times New Roman" w:hAnsi="Times New Roman"/>
          <w:color w:val="000000"/>
          <w:sz w:val="28"/>
        </w:rPr>
        <w:t>ru</w:t>
      </w:r>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4. Дистанционное образование для школьников и детей в интерактивной</w:t>
      </w:r>
      <w:r w:rsidRPr="00D9467E">
        <w:rPr>
          <w:sz w:val="28"/>
          <w:lang w:val="ru-RU"/>
        </w:rPr>
        <w:br/>
      </w:r>
      <w:r w:rsidRPr="00D9467E">
        <w:rPr>
          <w:rFonts w:ascii="Times New Roman" w:hAnsi="Times New Roman"/>
          <w:color w:val="000000"/>
          <w:sz w:val="28"/>
          <w:lang w:val="ru-RU"/>
        </w:rPr>
        <w:t xml:space="preserve"> форме, - </w:t>
      </w:r>
      <w:r>
        <w:rPr>
          <w:rFonts w:ascii="Times New Roman" w:hAnsi="Times New Roman"/>
          <w:color w:val="000000"/>
          <w:sz w:val="28"/>
        </w:rPr>
        <w:t>https</w:t>
      </w:r>
      <w:r w:rsidRPr="00D9467E">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5. Единая коллекция цифровых образовательных ресурсов, - </w:t>
      </w:r>
      <w:r>
        <w:rPr>
          <w:rFonts w:ascii="Times New Roman" w:hAnsi="Times New Roman"/>
          <w:color w:val="000000"/>
          <w:sz w:val="28"/>
        </w:rPr>
        <w:t>http</w:t>
      </w:r>
      <w:r w:rsidRPr="00D9467E">
        <w:rPr>
          <w:rFonts w:ascii="Times New Roman" w:hAnsi="Times New Roman"/>
          <w:color w:val="000000"/>
          <w:sz w:val="28"/>
          <w:lang w:val="ru-RU"/>
        </w:rPr>
        <w:t>://</w:t>
      </w:r>
      <w:proofErr w:type="spellStart"/>
      <w:r>
        <w:rPr>
          <w:rFonts w:ascii="Times New Roman" w:hAnsi="Times New Roman"/>
          <w:color w:val="000000"/>
          <w:sz w:val="28"/>
        </w:rPr>
        <w:t>schoolcollection</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6. Облако знаний – образовательный сервис для учащихся и</w:t>
      </w:r>
      <w:r w:rsidRPr="00D9467E">
        <w:rPr>
          <w:sz w:val="28"/>
          <w:lang w:val="ru-RU"/>
        </w:rPr>
        <w:br/>
      </w:r>
      <w:r w:rsidRPr="00D9467E">
        <w:rPr>
          <w:rFonts w:ascii="Times New Roman" w:hAnsi="Times New Roman"/>
          <w:color w:val="000000"/>
          <w:sz w:val="28"/>
          <w:lang w:val="ru-RU"/>
        </w:rPr>
        <w:t xml:space="preserve"> преподавателей школ, - </w:t>
      </w:r>
      <w:r>
        <w:rPr>
          <w:rFonts w:ascii="Times New Roman" w:hAnsi="Times New Roman"/>
          <w:color w:val="000000"/>
          <w:sz w:val="28"/>
        </w:rPr>
        <w:t>https</w:t>
      </w:r>
      <w:r w:rsidRPr="00D9467E">
        <w:rPr>
          <w:rFonts w:ascii="Times New Roman" w:hAnsi="Times New Roman"/>
          <w:color w:val="000000"/>
          <w:sz w:val="28"/>
          <w:lang w:val="ru-RU"/>
        </w:rPr>
        <w:t>://</w:t>
      </w:r>
      <w:proofErr w:type="spellStart"/>
      <w:r>
        <w:rPr>
          <w:rFonts w:ascii="Times New Roman" w:hAnsi="Times New Roman"/>
          <w:color w:val="000000"/>
          <w:sz w:val="28"/>
        </w:rPr>
        <w:t>oblakoz</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7. Современное образование на основе технологий </w:t>
      </w:r>
      <w:proofErr w:type="spellStart"/>
      <w:r w:rsidRPr="00D9467E">
        <w:rPr>
          <w:rFonts w:ascii="Times New Roman" w:hAnsi="Times New Roman"/>
          <w:color w:val="000000"/>
          <w:sz w:val="28"/>
          <w:lang w:val="ru-RU"/>
        </w:rPr>
        <w:t>Яндекса</w:t>
      </w:r>
      <w:proofErr w:type="spellEnd"/>
      <w:r w:rsidRPr="00D9467E">
        <w:rPr>
          <w:rFonts w:ascii="Times New Roman" w:hAnsi="Times New Roman"/>
          <w:color w:val="000000"/>
          <w:sz w:val="28"/>
          <w:lang w:val="ru-RU"/>
        </w:rPr>
        <w:t xml:space="preserve">. </w:t>
      </w:r>
      <w:proofErr w:type="spellStart"/>
      <w:r w:rsidRPr="00D9467E">
        <w:rPr>
          <w:rFonts w:ascii="Times New Roman" w:hAnsi="Times New Roman"/>
          <w:color w:val="000000"/>
          <w:sz w:val="28"/>
          <w:lang w:val="ru-RU"/>
        </w:rPr>
        <w:t>Яндекс</w:t>
      </w:r>
      <w:proofErr w:type="spellEnd"/>
      <w:r w:rsidRPr="00D9467E">
        <w:rPr>
          <w:sz w:val="28"/>
          <w:lang w:val="ru-RU"/>
        </w:rPr>
        <w:br/>
      </w:r>
      <w:r w:rsidRPr="00D9467E">
        <w:rPr>
          <w:rFonts w:ascii="Times New Roman" w:hAnsi="Times New Roman"/>
          <w:color w:val="000000"/>
          <w:sz w:val="28"/>
          <w:lang w:val="ru-RU"/>
        </w:rPr>
        <w:t xml:space="preserve"> Учебник, —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education</w:t>
      </w:r>
      <w:r w:rsidRPr="00D9467E">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8. Цифровой образовательный ресурс для школ. </w:t>
      </w:r>
      <w:proofErr w:type="spellStart"/>
      <w:r w:rsidRPr="00D9467E">
        <w:rPr>
          <w:rFonts w:ascii="Times New Roman" w:hAnsi="Times New Roman"/>
          <w:color w:val="000000"/>
          <w:sz w:val="28"/>
          <w:lang w:val="ru-RU"/>
        </w:rPr>
        <w:t>ЯКласс</w:t>
      </w:r>
      <w:proofErr w:type="spellEnd"/>
      <w:r w:rsidRPr="00D9467E">
        <w:rPr>
          <w:rFonts w:ascii="Times New Roman" w:hAnsi="Times New Roman"/>
          <w:color w:val="000000"/>
          <w:sz w:val="28"/>
          <w:lang w:val="ru-RU"/>
        </w:rPr>
        <w:t>, -</w:t>
      </w:r>
      <w:r w:rsidRPr="00D9467E">
        <w:rPr>
          <w:sz w:val="28"/>
          <w:lang w:val="ru-RU"/>
        </w:rPr>
        <w:br/>
      </w:r>
      <w:r w:rsidRPr="00D9467E">
        <w:rPr>
          <w:rFonts w:ascii="Times New Roman" w:hAnsi="Times New Roman"/>
          <w:color w:val="000000"/>
          <w:sz w:val="28"/>
          <w:lang w:val="ru-RU"/>
        </w:rPr>
        <w:t xml:space="preserve">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www</w:t>
      </w:r>
      <w:r w:rsidRPr="00D9467E">
        <w:rPr>
          <w:rFonts w:ascii="Times New Roman" w:hAnsi="Times New Roman"/>
          <w:color w:val="000000"/>
          <w:sz w:val="28"/>
          <w:lang w:val="ru-RU"/>
        </w:rPr>
        <w:t>.</w:t>
      </w:r>
      <w:r>
        <w:rPr>
          <w:rFonts w:ascii="Times New Roman" w:hAnsi="Times New Roman"/>
          <w:color w:val="000000"/>
          <w:sz w:val="28"/>
        </w:rPr>
        <w:t>yaklass</w:t>
      </w:r>
      <w:r w:rsidRPr="00D9467E">
        <w:rPr>
          <w:rFonts w:ascii="Times New Roman" w:hAnsi="Times New Roman"/>
          <w:color w:val="000000"/>
          <w:sz w:val="28"/>
          <w:lang w:val="ru-RU"/>
        </w:rPr>
        <w:t>.</w:t>
      </w:r>
      <w:r>
        <w:rPr>
          <w:rFonts w:ascii="Times New Roman" w:hAnsi="Times New Roman"/>
          <w:color w:val="000000"/>
          <w:sz w:val="28"/>
        </w:rPr>
        <w:t>ru</w:t>
      </w:r>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9. </w:t>
      </w:r>
      <w:proofErr w:type="spellStart"/>
      <w:r w:rsidRPr="00D9467E">
        <w:rPr>
          <w:rFonts w:ascii="Times New Roman" w:hAnsi="Times New Roman"/>
          <w:color w:val="000000"/>
          <w:sz w:val="28"/>
          <w:lang w:val="ru-RU"/>
        </w:rPr>
        <w:t>Медиатека</w:t>
      </w:r>
      <w:proofErr w:type="spellEnd"/>
      <w:r w:rsidRPr="00D9467E">
        <w:rPr>
          <w:rFonts w:ascii="Times New Roman" w:hAnsi="Times New Roman"/>
          <w:color w:val="000000"/>
          <w:sz w:val="28"/>
          <w:lang w:val="ru-RU"/>
        </w:rPr>
        <w:t xml:space="preserve"> издательства «</w:t>
      </w:r>
      <w:proofErr w:type="spellStart"/>
      <w:r w:rsidRPr="00D9467E">
        <w:rPr>
          <w:rFonts w:ascii="Times New Roman" w:hAnsi="Times New Roman"/>
          <w:color w:val="000000"/>
          <w:sz w:val="28"/>
          <w:lang w:val="ru-RU"/>
        </w:rPr>
        <w:t>Посвещение</w:t>
      </w:r>
      <w:proofErr w:type="spellEnd"/>
      <w:r w:rsidRPr="00D9467E">
        <w:rPr>
          <w:rFonts w:ascii="Times New Roman" w:hAnsi="Times New Roman"/>
          <w:color w:val="000000"/>
          <w:sz w:val="28"/>
          <w:lang w:val="ru-RU"/>
        </w:rPr>
        <w:t xml:space="preserve">», -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media</w:t>
      </w:r>
      <w:r w:rsidRPr="00D9467E">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10. Российская электронная школа, - </w:t>
      </w:r>
      <w:r>
        <w:rPr>
          <w:rFonts w:ascii="Times New Roman" w:hAnsi="Times New Roman"/>
          <w:color w:val="000000"/>
          <w:sz w:val="28"/>
        </w:rPr>
        <w:t>https</w:t>
      </w:r>
      <w:r w:rsidRPr="00D9467E">
        <w:rPr>
          <w:rFonts w:ascii="Times New Roman" w:hAnsi="Times New Roman"/>
          <w:color w:val="000000"/>
          <w:sz w:val="28"/>
          <w:lang w:val="ru-RU"/>
        </w:rPr>
        <w:t>://</w:t>
      </w:r>
      <w:r>
        <w:rPr>
          <w:rFonts w:ascii="Times New Roman" w:hAnsi="Times New Roman"/>
          <w:color w:val="000000"/>
          <w:sz w:val="28"/>
        </w:rPr>
        <w:t>resh</w:t>
      </w:r>
      <w:r w:rsidRPr="00D9467E">
        <w:rPr>
          <w:rFonts w:ascii="Times New Roman" w:hAnsi="Times New Roman"/>
          <w:color w:val="000000"/>
          <w:sz w:val="28"/>
          <w:lang w:val="ru-RU"/>
        </w:rPr>
        <w:t>.</w:t>
      </w:r>
      <w:r>
        <w:rPr>
          <w:rFonts w:ascii="Times New Roman" w:hAnsi="Times New Roman"/>
          <w:color w:val="000000"/>
          <w:sz w:val="28"/>
        </w:rPr>
        <w:t>edu</w:t>
      </w:r>
      <w:r w:rsidRPr="00D9467E">
        <w:rPr>
          <w:rFonts w:ascii="Times New Roman" w:hAnsi="Times New Roman"/>
          <w:color w:val="000000"/>
          <w:sz w:val="28"/>
          <w:lang w:val="ru-RU"/>
        </w:rPr>
        <w:t>.</w:t>
      </w:r>
      <w:r>
        <w:rPr>
          <w:rFonts w:ascii="Times New Roman" w:hAnsi="Times New Roman"/>
          <w:color w:val="000000"/>
          <w:sz w:val="28"/>
        </w:rPr>
        <w:t>ru</w:t>
      </w:r>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11. </w:t>
      </w:r>
      <w:r>
        <w:rPr>
          <w:rFonts w:ascii="Times New Roman" w:hAnsi="Times New Roman"/>
          <w:color w:val="000000"/>
          <w:sz w:val="28"/>
        </w:rPr>
        <w:t>http</w:t>
      </w:r>
      <w:r w:rsidRPr="00D9467E">
        <w:rPr>
          <w:rFonts w:ascii="Times New Roman" w:hAnsi="Times New Roman"/>
          <w:color w:val="000000"/>
          <w:sz w:val="28"/>
          <w:lang w:val="ru-RU"/>
        </w:rPr>
        <w:t>://</w:t>
      </w:r>
      <w:r>
        <w:rPr>
          <w:rFonts w:ascii="Times New Roman" w:hAnsi="Times New Roman"/>
          <w:color w:val="000000"/>
          <w:sz w:val="28"/>
        </w:rPr>
        <w:t>geometry</w:t>
      </w:r>
      <w:r w:rsidRPr="00D9467E">
        <w:rPr>
          <w:rFonts w:ascii="Times New Roman" w:hAnsi="Times New Roman"/>
          <w:color w:val="000000"/>
          <w:sz w:val="28"/>
          <w:lang w:val="ru-RU"/>
        </w:rPr>
        <w:t>2006.</w:t>
      </w:r>
      <w:proofErr w:type="spellStart"/>
      <w:r>
        <w:rPr>
          <w:rFonts w:ascii="Times New Roman" w:hAnsi="Times New Roman"/>
          <w:color w:val="000000"/>
          <w:sz w:val="28"/>
        </w:rPr>
        <w:t>narod</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r w:rsidRPr="00D9467E">
        <w:rPr>
          <w:sz w:val="28"/>
          <w:lang w:val="ru-RU"/>
        </w:rPr>
        <w:br/>
      </w:r>
      <w:r w:rsidRPr="00D9467E">
        <w:rPr>
          <w:rFonts w:ascii="Times New Roman" w:hAnsi="Times New Roman"/>
          <w:color w:val="000000"/>
          <w:sz w:val="28"/>
          <w:lang w:val="ru-RU"/>
        </w:rPr>
        <w:t xml:space="preserve"> 12. </w:t>
      </w:r>
      <w:r>
        <w:rPr>
          <w:rFonts w:ascii="Times New Roman" w:hAnsi="Times New Roman"/>
          <w:color w:val="000000"/>
          <w:sz w:val="28"/>
        </w:rPr>
        <w:t>http</w:t>
      </w:r>
      <w:r w:rsidRPr="00D9467E">
        <w:rPr>
          <w:rFonts w:ascii="Times New Roman" w:hAnsi="Times New Roman"/>
          <w:color w:val="000000"/>
          <w:sz w:val="28"/>
          <w:lang w:val="ru-RU"/>
        </w:rPr>
        <w:t>://</w:t>
      </w:r>
      <w:proofErr w:type="spellStart"/>
      <w:r>
        <w:rPr>
          <w:rFonts w:ascii="Times New Roman" w:hAnsi="Times New Roman"/>
          <w:color w:val="000000"/>
          <w:sz w:val="28"/>
        </w:rPr>
        <w:t>metodisty</w:t>
      </w:r>
      <w:proofErr w:type="spellEnd"/>
      <w:r w:rsidRPr="00D94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9467E">
        <w:rPr>
          <w:rFonts w:ascii="Times New Roman" w:hAnsi="Times New Roman"/>
          <w:color w:val="000000"/>
          <w:sz w:val="28"/>
          <w:lang w:val="ru-RU"/>
        </w:rPr>
        <w:t xml:space="preserve"> </w:t>
      </w:r>
      <w:bookmarkStart w:id="14" w:name="51717e9d-8c8d-4f48-9743-7fb49929d318"/>
      <w:bookmarkEnd w:id="8"/>
      <w:bookmarkEnd w:id="14"/>
    </w:p>
    <w:sectPr w:rsidR="00D9467E" w:rsidRPr="00D9467E" w:rsidSect="0048606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F31CA"/>
    <w:multiLevelType w:val="multilevel"/>
    <w:tmpl w:val="929CE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5151F48"/>
    <w:multiLevelType w:val="multilevel"/>
    <w:tmpl w:val="F19CA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savePreviewPicture/>
  <w:compat/>
  <w:rsids>
    <w:rsidRoot w:val="0048606A"/>
    <w:rsid w:val="00015B97"/>
    <w:rsid w:val="0007784D"/>
    <w:rsid w:val="002F07CA"/>
    <w:rsid w:val="0048606A"/>
    <w:rsid w:val="00570E76"/>
    <w:rsid w:val="006E563F"/>
    <w:rsid w:val="00876184"/>
    <w:rsid w:val="00910E16"/>
    <w:rsid w:val="00936995"/>
    <w:rsid w:val="00990E74"/>
    <w:rsid w:val="00C84E65"/>
    <w:rsid w:val="00CA3FB4"/>
    <w:rsid w:val="00D72D36"/>
    <w:rsid w:val="00D9467E"/>
    <w:rsid w:val="00E03234"/>
    <w:rsid w:val="00E66060"/>
    <w:rsid w:val="00FB7140"/>
    <w:rsid w:val="00FC0FA6"/>
    <w:rsid w:val="00FD44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8606A"/>
    <w:rPr>
      <w:color w:val="0000FF" w:themeColor="hyperlink"/>
      <w:u w:val="single"/>
    </w:rPr>
  </w:style>
  <w:style w:type="table" w:styleId="ac">
    <w:name w:val="Table Grid"/>
    <w:basedOn w:val="a1"/>
    <w:uiPriority w:val="59"/>
    <w:rsid w:val="004860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aklass.ru" TargetMode="External"/><Relationship Id="rId21" Type="http://schemas.openxmlformats.org/officeDocument/2006/relationships/hyperlink" Target="https://resh.edu.ru" TargetMode="External"/><Relationship Id="rId42" Type="http://schemas.openxmlformats.org/officeDocument/2006/relationships/hyperlink" Target="http://geometry2006.narod.ru/Lessons/10-11/2.pptx" TargetMode="External"/><Relationship Id="rId47" Type="http://schemas.openxmlformats.org/officeDocument/2006/relationships/hyperlink" Target="https://www.yaklass.ru/p/geometria/10-klass/parallelnost-v-prostranstve-10435/opredelenie-i-svoistva-skreshchivaiushchikhsia-priamykh-ugol-mezhdu-priam_-11302" TargetMode="External"/><Relationship Id="rId63" Type="http://schemas.openxmlformats.org/officeDocument/2006/relationships/hyperlink" Target="https://resh.edu.ru/subject/lesson/4748/" TargetMode="External"/><Relationship Id="rId68" Type="http://schemas.openxmlformats.org/officeDocument/2006/relationships/hyperlink" Target="https://www.yaklass.ru/p/geometria/10-klass/parallelepiped-prizma-piramida-obemy-mnogogrannikov-11037/poniatie-mnogogrannika-prizma-9282" TargetMode="External"/><Relationship Id="rId84" Type="http://schemas.openxmlformats.org/officeDocument/2006/relationships/hyperlink" Target="https://resh.edu.ru/subject/lesson/4903/" TargetMode="External"/><Relationship Id="rId89" Type="http://schemas.openxmlformats.org/officeDocument/2006/relationships/hyperlink" Target="https://resh.edu.ru/subject/lesson/5525/" TargetMode="External"/><Relationship Id="rId7" Type="http://schemas.openxmlformats.org/officeDocument/2006/relationships/hyperlink" Target="https://resh.edu.ru" TargetMode="External"/><Relationship Id="rId71" Type="http://schemas.openxmlformats.org/officeDocument/2006/relationships/hyperlink" Target="https://www.yaklass.ru/p/geometria/10-klass/parallelepiped-prizma-piramida-obemy-mnogogrannikov-11037/elementy-piramidy-vidy-piramid-9285" TargetMode="External"/><Relationship Id="rId92" Type="http://schemas.openxmlformats.org/officeDocument/2006/relationships/hyperlink" Target="https://www.yaklass.ru/p/geometria/10-klass/parallelepiped-prizma-piramida-obemy-mnogogrannikov-11037/kak-naiti-obem-priamougolnogo-parallelepipeda-11331" TargetMode="External"/><Relationship Id="rId2" Type="http://schemas.openxmlformats.org/officeDocument/2006/relationships/styles" Target="styles.xml"/><Relationship Id="rId16" Type="http://schemas.openxmlformats.org/officeDocument/2006/relationships/hyperlink" Target="https://www.yaklass.ru" TargetMode="External"/><Relationship Id="rId29"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www.yaklass.ru" TargetMode="External"/><Relationship Id="rId32" Type="http://schemas.openxmlformats.org/officeDocument/2006/relationships/hyperlink" Target="https://www.yaklass.ru" TargetMode="External"/><Relationship Id="rId37" Type="http://schemas.openxmlformats.org/officeDocument/2006/relationships/hyperlink" Target="http://metodisty.ru/m/files/view/prezentaciya_dlya_sozdaniya_motivacii_k_teme_-izobrazhenie_prostanstvennyh_figur_na_ploskosti" TargetMode="External"/><Relationship Id="rId40" Type="http://schemas.openxmlformats.org/officeDocument/2006/relationships/hyperlink" Target="http://geometry2006.narod.ru/Lessons/10-11/3b.pptx" TargetMode="External"/><Relationship Id="rId45" Type="http://schemas.openxmlformats.org/officeDocument/2006/relationships/hyperlink" Target="https://www.yaklass.ru/p/geometria/10-klass/parallelnost-v-prostranstve-10435/opredelenie-i-svoistva-parallelnosti-priamykh-priamoi-i-ploskosti-9253" TargetMode="External"/><Relationship Id="rId53" Type="http://schemas.openxmlformats.org/officeDocument/2006/relationships/hyperlink" Target="http://geometry2006.narod.ru/Lessons/10-11/14d.pptx" TargetMode="External"/><Relationship Id="rId58" Type="http://schemas.openxmlformats.org/officeDocument/2006/relationships/hyperlink" Target="https://www.yaklass.ru/p/geometria/10-klass/perpendikuliarnost-v-prostranstve-10441/opredelenie-i-svoistva-perpendikuliarnosti-priamoi-i-ploskosti-12048" TargetMode="External"/><Relationship Id="rId66" Type="http://schemas.openxmlformats.org/officeDocument/2006/relationships/hyperlink" Target="http://geometry2006.narod.ru/Lessons/10-11/22b.pptx" TargetMode="External"/><Relationship Id="rId74" Type="http://schemas.openxmlformats.org/officeDocument/2006/relationships/hyperlink" Target="https://www.yaklass.ru/p/geometria/11-klass/vektory-v-prostranstve-deistviia-s-vektorami-9248/kak-skladyvat-vektory-i-umnozhat-vektor-na-chislo-10216" TargetMode="External"/><Relationship Id="rId79" Type="http://schemas.openxmlformats.org/officeDocument/2006/relationships/hyperlink" Target="https://www.yaklass.ru/p/geometria/11-klass/priamougolnaia-sistema-koordinat-v-prostranstve-metod-koordinat-10439/ugol-mezhdu-vektorami-skaliarnoe-proizvedenie-9283" TargetMode="External"/><Relationship Id="rId87" Type="http://schemas.openxmlformats.org/officeDocument/2006/relationships/hyperlink" Target="https://www.yaklass.ru/p/geometria/11-klass/ploshchad-poverkhnosti-tel-vrashcheniia-10442/elementy-sfery-i-shara-uravnenie-sfery-sechenie-shara-ploskostiu-9262" TargetMode="External"/><Relationship Id="rId102" Type="http://schemas.openxmlformats.org/officeDocument/2006/relationships/hyperlink" Target="https://resh.edu.ru/subject/lesson/5754/" TargetMode="External"/><Relationship Id="rId5" Type="http://schemas.openxmlformats.org/officeDocument/2006/relationships/image" Target="media/image1.png"/><Relationship Id="rId61" Type="http://schemas.openxmlformats.org/officeDocument/2006/relationships/hyperlink" Target="https://www.yaklass.ru/p/geometria/10-klass/perpendikuliarnost-v-prostranstve-10441/opredelenie-perpendikuliara-naklonnoi-teorema-o-trekh-perpendikuliarakh-9254" TargetMode="External"/><Relationship Id="rId82" Type="http://schemas.openxmlformats.org/officeDocument/2006/relationships/hyperlink" Target="https://resh.edu.ru/subject/lesson/6300/" TargetMode="External"/><Relationship Id="rId90" Type="http://schemas.openxmlformats.org/officeDocument/2006/relationships/hyperlink" Target="https://resh.edu.ru/subject/lesson/4906/" TargetMode="External"/><Relationship Id="rId95" Type="http://schemas.openxmlformats.org/officeDocument/2006/relationships/hyperlink" Target="https://www.yaklass.ru/p/geometria/10-klass/parallelepiped-prizma-piramida-obemy-mnogogrannikov-11037/kak-naiti-obem-naklonnoi-prizmy-7226011" TargetMode="External"/><Relationship Id="rId19" Type="http://schemas.openxmlformats.org/officeDocument/2006/relationships/hyperlink" Target="https://resh.edu.ru" TargetMode="External"/><Relationship Id="rId14" Type="http://schemas.openxmlformats.org/officeDocument/2006/relationships/hyperlink" Target="https://www.yaklass.ru" TargetMode="External"/><Relationship Id="rId22" Type="http://schemas.openxmlformats.org/officeDocument/2006/relationships/hyperlink" Target="https://www.yaklass.ru" TargetMode="External"/><Relationship Id="rId27" Type="http://schemas.openxmlformats.org/officeDocument/2006/relationships/hyperlink" Target="https://resh.edu.ru" TargetMode="External"/><Relationship Id="rId30" Type="http://schemas.openxmlformats.org/officeDocument/2006/relationships/hyperlink" Target="https://www.yaklass.ru" TargetMode="External"/><Relationship Id="rId35" Type="http://schemas.openxmlformats.org/officeDocument/2006/relationships/hyperlink" Target="https://resh.edu.ru" TargetMode="External"/><Relationship Id="rId43" Type="http://schemas.openxmlformats.org/officeDocument/2006/relationships/hyperlink" Target="https://www.yaklass.ru/p/geometria/10-klass/osnovnye-poniatiia-stereometrii-10438/aksiomy-stereometrii-i-ikh-prosteishie-sledstviia-9252" TargetMode="External"/><Relationship Id="rId48" Type="http://schemas.openxmlformats.org/officeDocument/2006/relationships/hyperlink" Target="https://www.yaklass.ru/p/geometria/10-klass/parallelnost-v-prostranstve-10435/opredelenie-priznak-i-svoistva-parallelnosti-ploskostei-11034" TargetMode="External"/><Relationship Id="rId56" Type="http://schemas.openxmlformats.org/officeDocument/2006/relationships/hyperlink" Target="https://www.yaklass.ru/p/geometria/10-klass/perpendikuliarnost-v-prostranstve-10441/opredelenie-i-svoistva-perpendikuliarnosti-priamoi-i-ploskosti-12048" TargetMode="External"/><Relationship Id="rId64" Type="http://schemas.openxmlformats.org/officeDocument/2006/relationships/hyperlink" Target="http://geometry2006.narod.ru/Lessons/10-11/22b.pptx" TargetMode="External"/><Relationship Id="rId69" Type="http://schemas.openxmlformats.org/officeDocument/2006/relationships/hyperlink" Target="https://www.yaklass.ru/p/geometria/10-klass/parallelepiped-prizma-piramida-obemy-mnogogrannikov-11037/elementy-piramidy-vidy-piramid-9285" TargetMode="External"/><Relationship Id="rId77" Type="http://schemas.openxmlformats.org/officeDocument/2006/relationships/hyperlink" Target="https://www.yaklass.ru/p/geometria/11-klass/priamougolnaia-sistema-koordinat-v-prostranstve-metod-koordinat-10439/ugol-mezhdu-vektorami-skaliarnoe-proizvedenie-9283" TargetMode="External"/><Relationship Id="rId100" Type="http://schemas.openxmlformats.org/officeDocument/2006/relationships/hyperlink" Target="https://resh.edu.ru/subject/lesson/4911/" TargetMode="External"/><Relationship Id="rId105" Type="http://schemas.openxmlformats.org/officeDocument/2006/relationships/theme" Target="theme/theme1.xml"/><Relationship Id="rId8" Type="http://schemas.openxmlformats.org/officeDocument/2006/relationships/hyperlink" Target="https://www.yaklass.ru" TargetMode="External"/><Relationship Id="rId51" Type="http://schemas.openxmlformats.org/officeDocument/2006/relationships/hyperlink" Target="https://www.yaklass.ru/p/geometria/10-klass/parallelnost-v-prostranstve-10435/elementy-tetraedra-i-parallelepipeda-11923" TargetMode="External"/><Relationship Id="rId72" Type="http://schemas.openxmlformats.org/officeDocument/2006/relationships/hyperlink" Target="https://www.yaklass.ru/p/geometria/10-klass/parallelepiped-prizma-piramida-obemy-mnogogrannikov-11037/opredelenie-i-svoistva-pravilnykh-mnogogrannikov-12127" TargetMode="External"/><Relationship Id="rId80" Type="http://schemas.openxmlformats.org/officeDocument/2006/relationships/hyperlink" Target="https://resh.edu.ru/subject/lesson/5723/" TargetMode="External"/><Relationship Id="rId85" Type="http://schemas.openxmlformats.org/officeDocument/2006/relationships/hyperlink" Target="https://www.yaklass.ru/p/geometria/11-klass/ploshchad-poverkhnosti-tel-vrashcheniia-10442/elementy-konusa-ploshchad-poverkhnosti-9261" TargetMode="External"/><Relationship Id="rId93" Type="http://schemas.openxmlformats.org/officeDocument/2006/relationships/hyperlink" Target="https://www.yaklass.ru/p/geometria/10-klass/parallelepiped-prizma-piramida-obemy-mnogogrannikov-11037/kak-naiti-obem-priamoi-prizmy-7226010" TargetMode="External"/><Relationship Id="rId98" Type="http://schemas.openxmlformats.org/officeDocument/2006/relationships/hyperlink" Target="https://www.yaklass.ru/p/geometria/11-klass/nakhozhdenie-obemov-tel-10440/kak-naiti-obem-konusa-9287" TargetMode="External"/><Relationship Id="rId3" Type="http://schemas.openxmlformats.org/officeDocument/2006/relationships/settings" Target="settings.xml"/><Relationship Id="rId12" Type="http://schemas.openxmlformats.org/officeDocument/2006/relationships/hyperlink" Target="https://www.yaklass.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subject/lesson/4756/" TargetMode="External"/><Relationship Id="rId46" Type="http://schemas.openxmlformats.org/officeDocument/2006/relationships/hyperlink" Target="https://www.yaklass.ru/p/geometria/10-klass/parallelnost-v-prostranstve-10435/opredelenie-i-svoistva-skreshchivaiushchikhsia-priamykh-ugol-mezhdu-priam_-11302" TargetMode="External"/><Relationship Id="rId59" Type="http://schemas.openxmlformats.org/officeDocument/2006/relationships/hyperlink" Target="https://www.yaklass.ru/p/geometria/10-klass/perpendikuliarnost-v-prostranstve-10441/opredelenie-perpendikuliara-naklonnoi-teorema-o-trekh-perpendikuliarakh-9254" TargetMode="External"/><Relationship Id="rId67" Type="http://schemas.openxmlformats.org/officeDocument/2006/relationships/hyperlink" Target="https://www.yaklass.ru/p/geometria/10-klass/parallelepiped-prizma-piramida-obemy-mnogogrannikov-11037/poniatie-mnogogrannika-prizma-9282" TargetMode="External"/><Relationship Id="rId103" Type="http://schemas.openxmlformats.org/officeDocument/2006/relationships/hyperlink" Target="https://resh.edu.ru/subject/lesson/5731/" TargetMode="External"/><Relationship Id="rId20" Type="http://schemas.openxmlformats.org/officeDocument/2006/relationships/hyperlink" Target="https://www.yaklass.ru" TargetMode="External"/><Relationship Id="rId41" Type="http://schemas.openxmlformats.org/officeDocument/2006/relationships/hyperlink" Target="http://geometry2006.narod.ru/Lessons/10-11/1.pptx" TargetMode="External"/><Relationship Id="rId54" Type="http://schemas.openxmlformats.org/officeDocument/2006/relationships/hyperlink" Target="http://geometry2006.narod.ru/Lessons/10-11/15b.pptx" TargetMode="External"/><Relationship Id="rId62" Type="http://schemas.openxmlformats.org/officeDocument/2006/relationships/hyperlink" Target="https://www.yaklass.ru/p/geometria/10-klass/perpendikuliarnost-v-prostranstve-10441/poniatie-dvugrannogo-ugla-priznak-perpendikuliarnosti-ploskostei-11035" TargetMode="External"/><Relationship Id="rId70" Type="http://schemas.openxmlformats.org/officeDocument/2006/relationships/hyperlink" Target="https://www.yaklass.ru/p/geometria/10-klass/parallelepiped-prizma-piramida-obemy-mnogogrannikov-11037/elementy-piramidy-vidy-piramid-9285" TargetMode="External"/><Relationship Id="rId75" Type="http://schemas.openxmlformats.org/officeDocument/2006/relationships/hyperlink" Target="https://www.yaklass.ru/p/geometria/11-klass/vektory-v-prostranstve-deistviia-s-vektorami-9248/razlozhenie-vektora-poniatie-komplanarnosti-12039" TargetMode="External"/><Relationship Id="rId83" Type="http://schemas.openxmlformats.org/officeDocument/2006/relationships/hyperlink" Target="https://www.yaklass.ru/p/geometria/11-klass/ploshchad-poverkhnosti-tel-vrashcheniia-10442/elementy-tcilindra-ploshchad-poverkhnosti-9260" TargetMode="External"/><Relationship Id="rId88" Type="http://schemas.openxmlformats.org/officeDocument/2006/relationships/hyperlink" Target="https://www.yaklass.ru/p/geometria/11-klass/ploshchad-poverkhnosti-tel-vrashcheniia-10442/elementy-sfery-i-shara-uravnenie-sfery-sechenie-shara-ploskostiu-9262" TargetMode="External"/><Relationship Id="rId91" Type="http://schemas.openxmlformats.org/officeDocument/2006/relationships/hyperlink" Target="https://www.yaklass.ru/p/geometria/10-klass/parallelepiped-prizma-piramida-obemy-mnogogrannikov-11037/kak-naiti-obem-priamougolnogo-parallelepipeda-11331" TargetMode="External"/><Relationship Id="rId96" Type="http://schemas.openxmlformats.org/officeDocument/2006/relationships/hyperlink" Target="https://resh.edu.ru/subject/lesson/4046/" TargetMode="External"/><Relationship Id="rId1" Type="http://schemas.openxmlformats.org/officeDocument/2006/relationships/numbering" Target="numbering.xml"/><Relationship Id="rId6" Type="http://schemas.openxmlformats.org/officeDocument/2006/relationships/hyperlink" Target="https://www.yaklass.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www.yaklass.ru" TargetMode="External"/><Relationship Id="rId36" Type="http://schemas.openxmlformats.org/officeDocument/2006/relationships/hyperlink" Target="https://resh.edu.ru/subject/lesson/4756/" TargetMode="External"/><Relationship Id="rId49" Type="http://schemas.openxmlformats.org/officeDocument/2006/relationships/hyperlink" Target="https://www.yaklass.ru/p/geometria/10-klass/parallelnost-v-prostranstve-10435/opredelenie-priznak-i-svoistva-parallelnosti-ploskostei-11034" TargetMode="External"/><Relationship Id="rId57" Type="http://schemas.openxmlformats.org/officeDocument/2006/relationships/hyperlink" Target="https://resh.edu.ru/subject/lesson/4757/" TargetMode="External"/><Relationship Id="rId10" Type="http://schemas.openxmlformats.org/officeDocument/2006/relationships/hyperlink" Target="https://www.yaklass.ru" TargetMode="External"/><Relationship Id="rId31" Type="http://schemas.openxmlformats.org/officeDocument/2006/relationships/hyperlink" Target="https://resh.edu.ru" TargetMode="External"/><Relationship Id="rId44" Type="http://schemas.openxmlformats.org/officeDocument/2006/relationships/hyperlink" Target="https://www.yaklass.ru/p/geometria/10-klass/parallelnost-v-prostranstve-10435/opredelenie-i-svoistva-parallelnosti-priamykh-priamoi-i-ploskosti-9253" TargetMode="External"/><Relationship Id="rId52" Type="http://schemas.openxmlformats.org/officeDocument/2006/relationships/hyperlink" Target="https://resh.edu.ru/subject/lesson/4912/" TargetMode="External"/><Relationship Id="rId60" Type="http://schemas.openxmlformats.org/officeDocument/2006/relationships/hyperlink" Target="https://resh.edu.ru/subject/lesson/6127/" TargetMode="External"/><Relationship Id="rId65" Type="http://schemas.openxmlformats.org/officeDocument/2006/relationships/hyperlink" Target="http://metodisty.ru/m/files/view/postroenie_sechenii_mnogogrannikov" TargetMode="External"/><Relationship Id="rId73" Type="http://schemas.openxmlformats.org/officeDocument/2006/relationships/hyperlink" Target="https://www.yaklass.ru/p/geometria/11-klass/vektory-v-prostranstve-deistviia-s-vektorami-9248/opredelenie-i-fizicheskii-smysl-vektora-v-prostranstve-9286" TargetMode="External"/><Relationship Id="rId78" Type="http://schemas.openxmlformats.org/officeDocument/2006/relationships/hyperlink" Target="https://resh.edu.ru/subject/lesson/6404/" TargetMode="External"/><Relationship Id="rId81" Type="http://schemas.openxmlformats.org/officeDocument/2006/relationships/hyperlink" Target="https://resh.edu.ru/subject/lesson/6083/" TargetMode="External"/><Relationship Id="rId86" Type="http://schemas.openxmlformats.org/officeDocument/2006/relationships/hyperlink" Target="https://resh.edu.ru/subject/lesson/4034/" TargetMode="External"/><Relationship Id="rId94" Type="http://schemas.openxmlformats.org/officeDocument/2006/relationships/hyperlink" Target="https://www.yaklass.ru/p/geometria/10-klass/parallelepiped-prizma-piramida-obemy-mnogogrannikov-11037/kak-naiti-obem-priamoi-prizmy-7226010" TargetMode="External"/><Relationship Id="rId99" Type="http://schemas.openxmlformats.org/officeDocument/2006/relationships/hyperlink" Target="https://www.yaklass.ru/p/geometria/11-klass/nakhozhdenie-obemov-tel-10440/kak-naiti-obem-shara-9289" TargetMode="External"/><Relationship Id="rId101" Type="http://schemas.openxmlformats.org/officeDocument/2006/relationships/hyperlink" Target="https://resh.edu.ru/subject/lesson/4912/"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www.yaklass.ru" TargetMode="External"/><Relationship Id="rId39" Type="http://schemas.openxmlformats.org/officeDocument/2006/relationships/hyperlink" Target="https://resh.edu.ru/subject/lesson/4756/" TargetMode="External"/><Relationship Id="rId34" Type="http://schemas.openxmlformats.org/officeDocument/2006/relationships/hyperlink" Target="https://www.yaklass.ru" TargetMode="External"/><Relationship Id="rId50" Type="http://schemas.openxmlformats.org/officeDocument/2006/relationships/hyperlink" Target="https://www.yaklass.ru/p/geometria/10-klass/parallelnost-v-prostranstve-10435/elementy-tetraedra-i-parallelepipeda-11923" TargetMode="External"/><Relationship Id="rId55" Type="http://schemas.openxmlformats.org/officeDocument/2006/relationships/hyperlink" Target="http://geometry2006.narod.ru/Lessons/10-11/15b.pptx" TargetMode="External"/><Relationship Id="rId76" Type="http://schemas.openxmlformats.org/officeDocument/2006/relationships/hyperlink" Target="https://www.yaklass.ru/p/geometria/11-klass/priamougolnaia-sistema-koordinat-v-prostranstve-metod-koordinat-10439/ugol-mezhdu-vektorami-skaliarnoe-proizvedenie-9283" TargetMode="External"/><Relationship Id="rId97" Type="http://schemas.openxmlformats.org/officeDocument/2006/relationships/hyperlink" Target="https://www.yaklass.ru/p/geometria/11-klass/nakhozhdenie-obemov-tel-10440/kak-naiti-obem-tcilindra-9284"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12384</Words>
  <Characters>70590</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dcterms:created xsi:type="dcterms:W3CDTF">2025-10-15T13:36:00Z</dcterms:created>
  <dcterms:modified xsi:type="dcterms:W3CDTF">2025-10-15T13:36:00Z</dcterms:modified>
</cp:coreProperties>
</file>